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22E22" w14:textId="77777777" w:rsidR="00105BDB" w:rsidRDefault="000107B9" w:rsidP="000107B9">
      <w:pPr>
        <w:pStyle w:val="Heading1"/>
        <w:jc w:val="center"/>
      </w:pPr>
      <w:bookmarkStart w:id="0" w:name="_Toc410982572"/>
      <w:bookmarkStart w:id="1" w:name="_Toc284783559"/>
      <w:r w:rsidRPr="00A834DA">
        <w:rPr>
          <w:rFonts w:ascii="Microsoft Sans Serif" w:hAnsi="Microsoft Sans Serif"/>
          <w:b w:val="0"/>
          <w:noProof/>
          <w:szCs w:val="20"/>
        </w:rPr>
        <w:drawing>
          <wp:inline distT="0" distB="0" distL="0" distR="0" wp14:anchorId="2E99F4AC" wp14:editId="634C3A6F">
            <wp:extent cx="4812734" cy="1361440"/>
            <wp:effectExtent l="0" t="0" r="6985" b="0"/>
            <wp:docPr id="1" name="Picture 1" descr="texas regional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as regional logo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4970" cy="1362073"/>
                    </a:xfrm>
                    <a:prstGeom prst="rect">
                      <a:avLst/>
                    </a:prstGeom>
                    <a:noFill/>
                    <a:ln>
                      <a:noFill/>
                    </a:ln>
                  </pic:spPr>
                </pic:pic>
              </a:graphicData>
            </a:graphic>
          </wp:inline>
        </w:drawing>
      </w:r>
      <w:bookmarkEnd w:id="0"/>
      <w:bookmarkEnd w:id="1"/>
    </w:p>
    <w:p w14:paraId="4BD09F59" w14:textId="77777777" w:rsidR="00105BDB" w:rsidRPr="007937D6" w:rsidRDefault="00105BDB" w:rsidP="00105BDB">
      <w:pPr>
        <w:rPr>
          <w:color w:val="345A8A"/>
        </w:rPr>
      </w:pPr>
    </w:p>
    <w:p w14:paraId="1D7E00BC" w14:textId="77777777" w:rsidR="00105BDB" w:rsidRPr="007937D6" w:rsidRDefault="00105BDB" w:rsidP="00105BDB">
      <w:pPr>
        <w:jc w:val="center"/>
        <w:rPr>
          <w:rFonts w:ascii="Arial" w:hAnsi="Arial" w:cs="Arial"/>
          <w:b/>
          <w:color w:val="345A8A"/>
          <w:sz w:val="32"/>
          <w:szCs w:val="32"/>
        </w:rPr>
      </w:pPr>
      <w:r w:rsidRPr="007937D6">
        <w:rPr>
          <w:rFonts w:ascii="Arial" w:hAnsi="Arial" w:cs="Arial"/>
          <w:b/>
          <w:color w:val="345A8A"/>
          <w:sz w:val="32"/>
          <w:szCs w:val="32"/>
        </w:rPr>
        <w:t>Standard Operating Procedure</w:t>
      </w:r>
    </w:p>
    <w:p w14:paraId="05EEF941" w14:textId="77777777" w:rsidR="00105BDB" w:rsidRDefault="00105BDB" w:rsidP="00105BDB">
      <w:pPr>
        <w:ind w:left="720" w:hanging="720"/>
        <w:rPr>
          <w:bCs/>
          <w:iCs/>
        </w:rPr>
      </w:pPr>
    </w:p>
    <w:p w14:paraId="3BDCD4A2" w14:textId="77777777" w:rsidR="00105BDB" w:rsidRPr="007937D6" w:rsidRDefault="00105BDB" w:rsidP="00105BDB">
      <w:pPr>
        <w:rPr>
          <w:rFonts w:ascii="Arial" w:hAnsi="Arial" w:cs="Arial"/>
          <w:b/>
          <w:bCs/>
          <w:iCs/>
        </w:rPr>
      </w:pPr>
      <w:r>
        <w:rPr>
          <w:rFonts w:ascii="Arial" w:hAnsi="Arial" w:cs="Arial"/>
          <w:bCs/>
          <w:iCs/>
        </w:rPr>
        <w:t>SOP Title</w:t>
      </w:r>
      <w:r w:rsidRPr="007937D6">
        <w:rPr>
          <w:rFonts w:ascii="Arial" w:hAnsi="Arial" w:cs="Arial"/>
          <w:bCs/>
          <w:iCs/>
        </w:rPr>
        <w:t>:</w:t>
      </w:r>
      <w:r w:rsidRPr="007937D6">
        <w:rPr>
          <w:rFonts w:ascii="Arial" w:hAnsi="Arial" w:cs="Arial"/>
          <w:bCs/>
          <w:iCs/>
        </w:rPr>
        <w:tab/>
      </w:r>
      <w:r w:rsidRPr="007937D6">
        <w:rPr>
          <w:rFonts w:ascii="Arial" w:hAnsi="Arial" w:cs="Arial"/>
          <w:bCs/>
          <w:iCs/>
        </w:rPr>
        <w:tab/>
      </w:r>
      <w:r w:rsidRPr="007937D6">
        <w:rPr>
          <w:rFonts w:ascii="Arial" w:hAnsi="Arial" w:cs="Arial"/>
          <w:bCs/>
          <w:iCs/>
        </w:rPr>
        <w:tab/>
      </w:r>
      <w:r>
        <w:rPr>
          <w:rFonts w:ascii="Arial" w:hAnsi="Arial" w:cs="Arial"/>
          <w:bCs/>
          <w:iCs/>
        </w:rPr>
        <w:tab/>
      </w:r>
      <w:r w:rsidR="00E01C7B">
        <w:rPr>
          <w:rFonts w:ascii="Arial" w:hAnsi="Arial" w:cs="Arial"/>
          <w:b/>
          <w:bCs/>
          <w:iCs/>
        </w:rPr>
        <w:t>Executive Board Roles and Responsibilities</w:t>
      </w:r>
      <w:r w:rsidRPr="007937D6">
        <w:rPr>
          <w:rFonts w:ascii="Arial" w:hAnsi="Arial" w:cs="Arial"/>
          <w:b/>
          <w:bCs/>
          <w:iCs/>
        </w:rPr>
        <w:t xml:space="preserve"> </w:t>
      </w:r>
    </w:p>
    <w:p w14:paraId="21D6102A" w14:textId="77777777" w:rsidR="00105BDB" w:rsidRPr="007937D6" w:rsidRDefault="00105BDB" w:rsidP="00105BDB">
      <w:pPr>
        <w:ind w:left="720" w:hanging="720"/>
        <w:rPr>
          <w:rFonts w:ascii="Arial" w:hAnsi="Arial" w:cs="Arial"/>
          <w:b/>
          <w:bCs/>
          <w:iCs/>
        </w:rPr>
      </w:pPr>
      <w:r w:rsidRPr="007937D6">
        <w:rPr>
          <w:rFonts w:ascii="Arial" w:hAnsi="Arial" w:cs="Arial"/>
          <w:bCs/>
          <w:iCs/>
        </w:rPr>
        <w:t>SOP NUMBER:</w:t>
      </w:r>
      <w:r w:rsidRPr="007937D6">
        <w:rPr>
          <w:rFonts w:ascii="Arial" w:hAnsi="Arial" w:cs="Arial"/>
          <w:bCs/>
          <w:iCs/>
        </w:rPr>
        <w:tab/>
      </w:r>
      <w:r w:rsidRPr="007937D6">
        <w:rPr>
          <w:rFonts w:ascii="Arial" w:hAnsi="Arial" w:cs="Arial"/>
          <w:bCs/>
          <w:iCs/>
        </w:rPr>
        <w:tab/>
      </w:r>
      <w:r w:rsidRPr="007937D6">
        <w:rPr>
          <w:rFonts w:ascii="Arial" w:hAnsi="Arial" w:cs="Arial"/>
          <w:bCs/>
          <w:iCs/>
        </w:rPr>
        <w:tab/>
      </w:r>
      <w:r w:rsidR="00E01C7B">
        <w:rPr>
          <w:rFonts w:ascii="Arial" w:hAnsi="Arial" w:cs="Arial"/>
          <w:b/>
          <w:bCs/>
          <w:iCs/>
        </w:rPr>
        <w:t>JRAC 1009</w:t>
      </w:r>
    </w:p>
    <w:p w14:paraId="2C36CF69" w14:textId="77777777" w:rsidR="00105BDB" w:rsidRPr="007937D6" w:rsidRDefault="00105BDB" w:rsidP="00105BDB">
      <w:pPr>
        <w:ind w:left="720" w:hanging="720"/>
        <w:rPr>
          <w:rFonts w:ascii="Arial" w:hAnsi="Arial" w:cs="Arial"/>
          <w:bCs/>
          <w:iCs/>
        </w:rPr>
      </w:pPr>
      <w:r w:rsidRPr="007937D6">
        <w:rPr>
          <w:rFonts w:ascii="Arial" w:hAnsi="Arial" w:cs="Arial"/>
          <w:bCs/>
          <w:iCs/>
        </w:rPr>
        <w:t>SOP EFFECTIVE DATE:</w:t>
      </w:r>
      <w:r w:rsidRPr="007937D6">
        <w:rPr>
          <w:rFonts w:ascii="Arial" w:hAnsi="Arial" w:cs="Arial"/>
          <w:bCs/>
          <w:iCs/>
        </w:rPr>
        <w:tab/>
      </w:r>
      <w:r w:rsidRPr="007937D6">
        <w:rPr>
          <w:rFonts w:ascii="Arial" w:hAnsi="Arial" w:cs="Arial"/>
          <w:bCs/>
          <w:iCs/>
        </w:rPr>
        <w:tab/>
      </w:r>
      <w:r w:rsidR="001C1DFF">
        <w:rPr>
          <w:rFonts w:ascii="Arial" w:hAnsi="Arial" w:cs="Arial"/>
          <w:bCs/>
          <w:iCs/>
        </w:rPr>
        <w:t>02/15</w:t>
      </w:r>
    </w:p>
    <w:p w14:paraId="4DBFB2CE" w14:textId="773189E7" w:rsidR="00105BDB" w:rsidRPr="007937D6" w:rsidRDefault="00105BDB" w:rsidP="00105BDB">
      <w:pPr>
        <w:ind w:left="720" w:hanging="720"/>
        <w:rPr>
          <w:rFonts w:ascii="Arial" w:hAnsi="Arial" w:cs="Arial"/>
          <w:bCs/>
          <w:iCs/>
        </w:rPr>
      </w:pPr>
      <w:r w:rsidRPr="007937D6">
        <w:rPr>
          <w:rFonts w:ascii="Arial" w:hAnsi="Arial" w:cs="Arial"/>
          <w:bCs/>
          <w:iCs/>
        </w:rPr>
        <w:t>SOP REVIEWED</w:t>
      </w:r>
      <w:r w:rsidR="001C1DFF">
        <w:rPr>
          <w:rFonts w:ascii="Arial" w:hAnsi="Arial" w:cs="Arial"/>
          <w:bCs/>
          <w:iCs/>
        </w:rPr>
        <w:t>/REVISED</w:t>
      </w:r>
      <w:r w:rsidRPr="007937D6">
        <w:rPr>
          <w:rFonts w:ascii="Arial" w:hAnsi="Arial" w:cs="Arial"/>
          <w:bCs/>
          <w:iCs/>
        </w:rPr>
        <w:t>:</w:t>
      </w:r>
      <w:r w:rsidRPr="007937D6">
        <w:rPr>
          <w:rFonts w:ascii="Arial" w:hAnsi="Arial" w:cs="Arial"/>
          <w:bCs/>
          <w:iCs/>
        </w:rPr>
        <w:tab/>
      </w:r>
      <w:r w:rsidR="00891CC0">
        <w:rPr>
          <w:rFonts w:ascii="Arial" w:hAnsi="Arial" w:cs="Arial"/>
          <w:bCs/>
          <w:iCs/>
        </w:rPr>
        <w:t>04/2019</w:t>
      </w:r>
    </w:p>
    <w:p w14:paraId="4E3B6380" w14:textId="063396DD" w:rsidR="00105BDB" w:rsidRPr="007937D6" w:rsidRDefault="00105BDB" w:rsidP="00105BDB">
      <w:pPr>
        <w:ind w:left="720" w:hanging="720"/>
        <w:rPr>
          <w:rFonts w:ascii="Arial" w:hAnsi="Arial" w:cs="Arial"/>
          <w:bCs/>
          <w:iCs/>
        </w:rPr>
      </w:pPr>
      <w:r w:rsidRPr="007937D6">
        <w:rPr>
          <w:rFonts w:ascii="Arial" w:hAnsi="Arial" w:cs="Arial"/>
          <w:bCs/>
          <w:iCs/>
        </w:rPr>
        <w:tab/>
      </w:r>
      <w:r w:rsidRPr="007937D6">
        <w:rPr>
          <w:rFonts w:ascii="Arial" w:hAnsi="Arial" w:cs="Arial"/>
          <w:bCs/>
          <w:iCs/>
        </w:rPr>
        <w:tab/>
      </w:r>
      <w:r w:rsidRPr="007937D6">
        <w:rPr>
          <w:rFonts w:ascii="Arial" w:hAnsi="Arial" w:cs="Arial"/>
          <w:bCs/>
          <w:iCs/>
        </w:rPr>
        <w:tab/>
      </w:r>
    </w:p>
    <w:p w14:paraId="5764F719" w14:textId="77777777" w:rsidR="00105BDB" w:rsidRDefault="00105BDB" w:rsidP="00105BDB">
      <w:pPr>
        <w:ind w:left="720" w:hanging="720"/>
        <w:rPr>
          <w:bCs/>
          <w:iCs/>
        </w:rPr>
      </w:pPr>
    </w:p>
    <w:p w14:paraId="57684C81" w14:textId="77777777" w:rsidR="00105BDB" w:rsidRPr="007937D6" w:rsidRDefault="00105BDB" w:rsidP="00105BDB">
      <w:pPr>
        <w:pStyle w:val="Heading1"/>
        <w:rPr>
          <w:color w:val="345A8A"/>
        </w:rPr>
      </w:pPr>
      <w:r w:rsidRPr="007937D6">
        <w:rPr>
          <w:color w:val="345A8A"/>
        </w:rPr>
        <w:t xml:space="preserve">SOP AUTHORITY STATEMENT: </w:t>
      </w:r>
    </w:p>
    <w:p w14:paraId="14EE5046" w14:textId="575E5240" w:rsidR="000B0307" w:rsidRPr="007971E7" w:rsidRDefault="00E01C7B" w:rsidP="007971E7">
      <w:r>
        <w:t>The Executive Board will s</w:t>
      </w:r>
      <w:r w:rsidR="00B250CB">
        <w:t>upport the work of the Texas J R</w:t>
      </w:r>
      <w:r>
        <w:t>egion</w:t>
      </w:r>
      <w:r w:rsidR="00B250CB">
        <w:t>al Advisory C</w:t>
      </w:r>
      <w:r w:rsidR="007971E7">
        <w:t xml:space="preserve">ouncil and </w:t>
      </w:r>
      <w:r>
        <w:t xml:space="preserve">provide mission-based leadership and strategic governance.  </w:t>
      </w:r>
      <w:r w:rsidR="00B250CB">
        <w:t xml:space="preserve">The Executive Board shall conduct to day-to-day operations of the Organization. The Members of the Executive Board shall be members of the General Membership. The Executive Board will be composed the following members: chair, vice-chair, secretary, and treasurer; with immediate past chair </w:t>
      </w:r>
      <w:r w:rsidR="001C1DFF">
        <w:t xml:space="preserve">may serve </w:t>
      </w:r>
      <w:r w:rsidR="00B250CB">
        <w:t>as an ex-</w:t>
      </w:r>
      <w:proofErr w:type="spellStart"/>
      <w:r w:rsidR="00B250CB">
        <w:t>oficio</w:t>
      </w:r>
      <w:proofErr w:type="spellEnd"/>
      <w:r w:rsidR="00B250CB">
        <w:t xml:space="preserve"> position on the board as well as the Acute Care/ Education, </w:t>
      </w:r>
      <w:r w:rsidR="00B250CB" w:rsidRPr="00B250CB">
        <w:t>Trauma/Injury Prevention</w:t>
      </w:r>
      <w:r w:rsidR="007971E7">
        <w:t xml:space="preserve">, and Pre-Hospital/Air-Medical </w:t>
      </w:r>
      <w:r w:rsidR="00B250CB" w:rsidRPr="00B250CB">
        <w:t xml:space="preserve">chairs and </w:t>
      </w:r>
      <w:r w:rsidR="000B0307">
        <w:t>other at large members to adequately represent the region.</w:t>
      </w:r>
    </w:p>
    <w:p w14:paraId="574BC335" w14:textId="58627905" w:rsidR="00105BDB" w:rsidRDefault="00105BDB" w:rsidP="00B250CB">
      <w:pPr>
        <w:ind w:left="720"/>
      </w:pPr>
    </w:p>
    <w:p w14:paraId="108CBA00" w14:textId="77777777" w:rsidR="00B250CB" w:rsidRDefault="00B250CB" w:rsidP="00B250CB">
      <w:pPr>
        <w:ind w:left="720"/>
      </w:pPr>
    </w:p>
    <w:p w14:paraId="01C83B24" w14:textId="77777777" w:rsidR="00105BDB" w:rsidRDefault="00105BDB" w:rsidP="00105BDB">
      <w:pPr>
        <w:pStyle w:val="Heading1"/>
        <w:rPr>
          <w:color w:val="345A8A"/>
        </w:rPr>
      </w:pPr>
      <w:r w:rsidRPr="007937D6">
        <w:rPr>
          <w:color w:val="345A8A"/>
        </w:rPr>
        <w:t>OPERATING PROCEDURE:</w:t>
      </w:r>
    </w:p>
    <w:p w14:paraId="79917CD6" w14:textId="77777777" w:rsidR="00876D29" w:rsidRDefault="00876D29" w:rsidP="00876D29"/>
    <w:p w14:paraId="5D6F16C1" w14:textId="77777777" w:rsidR="00876D29" w:rsidRPr="00876D29" w:rsidRDefault="00876D29" w:rsidP="00876D29">
      <w:r>
        <w:t>The following is the roles and responsibilities of the Officers as well as the Committee Chairs that make up the Executive Board:</w:t>
      </w:r>
    </w:p>
    <w:p w14:paraId="09C8C202" w14:textId="77777777" w:rsidR="00E07A92" w:rsidRDefault="00E07A92"/>
    <w:p w14:paraId="75C77CAC" w14:textId="77777777" w:rsidR="00B250CB" w:rsidRDefault="00B250CB">
      <w:r>
        <w:t>CHAIR:</w:t>
      </w:r>
    </w:p>
    <w:p w14:paraId="0106CA4D" w14:textId="77777777" w:rsidR="00B250CB" w:rsidRDefault="00B250CB" w:rsidP="00B250CB"/>
    <w:p w14:paraId="7C8B8A2A" w14:textId="77777777" w:rsidR="00B250CB" w:rsidRDefault="00B250CB" w:rsidP="00A16E89">
      <w:pPr>
        <w:pStyle w:val="ListParagraph"/>
        <w:numPr>
          <w:ilvl w:val="0"/>
          <w:numId w:val="1"/>
        </w:numPr>
      </w:pPr>
      <w:r>
        <w:t xml:space="preserve">Serves as the Chief Volunteer of the organization </w:t>
      </w:r>
    </w:p>
    <w:p w14:paraId="1040752F" w14:textId="77777777" w:rsidR="00B250CB" w:rsidRDefault="00B250CB" w:rsidP="00A16E89"/>
    <w:p w14:paraId="13DC37C3" w14:textId="77777777" w:rsidR="00B250CB" w:rsidRDefault="00B250CB" w:rsidP="00A16E89">
      <w:pPr>
        <w:pStyle w:val="ListParagraph"/>
        <w:numPr>
          <w:ilvl w:val="0"/>
          <w:numId w:val="1"/>
        </w:numPr>
      </w:pPr>
      <w:r>
        <w:t>Provides leadership to the Executive Board and General Membership, who sets policy and to whom the Executive Directive is accountable.</w:t>
      </w:r>
    </w:p>
    <w:p w14:paraId="0253E359" w14:textId="77777777" w:rsidR="00B250CB" w:rsidRDefault="00B250CB" w:rsidP="00A16E89"/>
    <w:p w14:paraId="674586F3" w14:textId="77777777" w:rsidR="00B250CB" w:rsidRDefault="00B250CB" w:rsidP="00A16E89">
      <w:pPr>
        <w:pStyle w:val="ListParagraph"/>
        <w:numPr>
          <w:ilvl w:val="0"/>
          <w:numId w:val="1"/>
        </w:numPr>
      </w:pPr>
      <w:r>
        <w:t xml:space="preserve">Encourages </w:t>
      </w:r>
      <w:r w:rsidR="00844ADB">
        <w:t>General Membership</w:t>
      </w:r>
      <w:r>
        <w:t>'s role in strategic planning</w:t>
      </w:r>
    </w:p>
    <w:p w14:paraId="71570C44" w14:textId="77777777" w:rsidR="00B250CB" w:rsidRDefault="00B250CB" w:rsidP="00A16E89"/>
    <w:p w14:paraId="337E8471" w14:textId="77777777" w:rsidR="00B250CB" w:rsidRDefault="00B250CB" w:rsidP="00A16E89">
      <w:pPr>
        <w:pStyle w:val="ListParagraph"/>
        <w:numPr>
          <w:ilvl w:val="0"/>
          <w:numId w:val="1"/>
        </w:numPr>
      </w:pPr>
      <w:r>
        <w:t xml:space="preserve">Appoints the chairpersons of committees, in </w:t>
      </w:r>
      <w:r w:rsidR="00844ADB">
        <w:t xml:space="preserve">the event of a vacant chair position in </w:t>
      </w:r>
      <w:r>
        <w:t xml:space="preserve">consultation with other </w:t>
      </w:r>
      <w:r w:rsidR="00844ADB">
        <w:t xml:space="preserve">Executive </w:t>
      </w:r>
      <w:r>
        <w:t>Board members.</w:t>
      </w:r>
    </w:p>
    <w:p w14:paraId="17ABA0B8" w14:textId="77777777" w:rsidR="00B250CB" w:rsidRDefault="00B250CB" w:rsidP="00A16E89"/>
    <w:p w14:paraId="2E417921" w14:textId="77777777" w:rsidR="00B250CB" w:rsidRDefault="00B250CB" w:rsidP="00A16E89">
      <w:pPr>
        <w:pStyle w:val="ListParagraph"/>
        <w:numPr>
          <w:ilvl w:val="0"/>
          <w:numId w:val="1"/>
        </w:numPr>
      </w:pPr>
      <w:r>
        <w:t>Serves ex officio as a member of committees and attends their meetings when invited.</w:t>
      </w:r>
    </w:p>
    <w:p w14:paraId="20D0A901" w14:textId="77777777" w:rsidR="00B250CB" w:rsidRDefault="00B250CB" w:rsidP="00A16E89"/>
    <w:p w14:paraId="7FF03FCF" w14:textId="77777777" w:rsidR="00B250CB" w:rsidRDefault="00B250CB" w:rsidP="00A16E89">
      <w:pPr>
        <w:pStyle w:val="ListParagraph"/>
        <w:numPr>
          <w:ilvl w:val="0"/>
          <w:numId w:val="1"/>
        </w:numPr>
      </w:pPr>
      <w:r>
        <w:t xml:space="preserve">Discusses issues confronting the organization with the </w:t>
      </w:r>
      <w:r w:rsidR="00844ADB">
        <w:t>Executive Director and general Membership</w:t>
      </w:r>
      <w:r>
        <w:t>.</w:t>
      </w:r>
    </w:p>
    <w:p w14:paraId="3ECCEE19" w14:textId="77777777" w:rsidR="00B250CB" w:rsidRDefault="00B250CB" w:rsidP="00A16E89"/>
    <w:p w14:paraId="56D6FF56" w14:textId="77777777" w:rsidR="00B250CB" w:rsidRDefault="00B250CB" w:rsidP="00A16E89">
      <w:pPr>
        <w:pStyle w:val="ListParagraph"/>
        <w:numPr>
          <w:ilvl w:val="0"/>
          <w:numId w:val="1"/>
        </w:numPr>
      </w:pPr>
      <w:r>
        <w:t xml:space="preserve">Helps guide and mediate </w:t>
      </w:r>
      <w:r w:rsidR="00844ADB">
        <w:t xml:space="preserve">Executive </w:t>
      </w:r>
      <w:r>
        <w:t>Board actions with respect to organizational priorities and governance concerns.</w:t>
      </w:r>
    </w:p>
    <w:p w14:paraId="110E604F" w14:textId="77777777" w:rsidR="00B250CB" w:rsidRDefault="00B250CB" w:rsidP="00A16E89"/>
    <w:p w14:paraId="6F9176E9" w14:textId="77777777" w:rsidR="00B250CB" w:rsidRDefault="00B250CB" w:rsidP="00A16E89">
      <w:pPr>
        <w:pStyle w:val="ListParagraph"/>
        <w:numPr>
          <w:ilvl w:val="0"/>
          <w:numId w:val="1"/>
        </w:numPr>
      </w:pPr>
      <w:r>
        <w:t xml:space="preserve">Reviews with the </w:t>
      </w:r>
      <w:r w:rsidR="00844ADB">
        <w:t>Executive Director</w:t>
      </w:r>
      <w:r>
        <w:t xml:space="preserve"> any issues of concern to the </w:t>
      </w:r>
      <w:r w:rsidR="00844ADB">
        <w:t xml:space="preserve">Executive </w:t>
      </w:r>
      <w:r>
        <w:t>Board.</w:t>
      </w:r>
    </w:p>
    <w:p w14:paraId="3A8BBC09" w14:textId="77777777" w:rsidR="00B250CB" w:rsidRDefault="00B250CB" w:rsidP="00A16E89"/>
    <w:p w14:paraId="1DB9749F" w14:textId="77777777" w:rsidR="00B250CB" w:rsidRDefault="00B250CB" w:rsidP="00A16E89">
      <w:pPr>
        <w:pStyle w:val="ListParagraph"/>
        <w:numPr>
          <w:ilvl w:val="0"/>
          <w:numId w:val="1"/>
        </w:numPr>
      </w:pPr>
      <w:r>
        <w:t>Monitors financial planning and financial reports.</w:t>
      </w:r>
    </w:p>
    <w:p w14:paraId="6EBBB8F2" w14:textId="77777777" w:rsidR="00B250CB" w:rsidRDefault="00B250CB" w:rsidP="00A16E89"/>
    <w:p w14:paraId="32B31D2B" w14:textId="77777777" w:rsidR="00B250CB" w:rsidRDefault="00B250CB" w:rsidP="00A16E89">
      <w:pPr>
        <w:pStyle w:val="ListParagraph"/>
        <w:numPr>
          <w:ilvl w:val="0"/>
          <w:numId w:val="1"/>
        </w:numPr>
      </w:pPr>
      <w:r>
        <w:t>Plays a leading role in fundraising activities (nonprofit only)</w:t>
      </w:r>
    </w:p>
    <w:p w14:paraId="1C72BAD6" w14:textId="77777777" w:rsidR="00B250CB" w:rsidRDefault="00B250CB" w:rsidP="00A16E89"/>
    <w:p w14:paraId="787670C4" w14:textId="77777777" w:rsidR="00B250CB" w:rsidRDefault="00B250CB" w:rsidP="00A16E89">
      <w:pPr>
        <w:pStyle w:val="ListParagraph"/>
        <w:numPr>
          <w:ilvl w:val="0"/>
          <w:numId w:val="1"/>
        </w:numPr>
      </w:pPr>
      <w:r>
        <w:t>Formally evaluates the performance of the Executive</w:t>
      </w:r>
      <w:r w:rsidR="00844ADB">
        <w:t xml:space="preserve"> Director</w:t>
      </w:r>
      <w:r>
        <w:t xml:space="preserve"> and informally evaluates the effectiveness of the </w:t>
      </w:r>
      <w:r w:rsidR="00844ADB">
        <w:t xml:space="preserve">Executive </w:t>
      </w:r>
      <w:r>
        <w:t>Board members.</w:t>
      </w:r>
    </w:p>
    <w:p w14:paraId="72D104EA" w14:textId="77777777" w:rsidR="00B250CB" w:rsidRDefault="00B250CB" w:rsidP="00A16E89"/>
    <w:p w14:paraId="57B66CA2" w14:textId="77777777" w:rsidR="00B250CB" w:rsidRDefault="00B250CB" w:rsidP="00A16E89">
      <w:pPr>
        <w:pStyle w:val="ListParagraph"/>
        <w:numPr>
          <w:ilvl w:val="0"/>
          <w:numId w:val="1"/>
        </w:numPr>
      </w:pPr>
      <w:r>
        <w:t>Evaluates annually the performance of the organization in achieving its mission.</w:t>
      </w:r>
    </w:p>
    <w:p w14:paraId="0C7264C9" w14:textId="77777777" w:rsidR="003C12B2" w:rsidRDefault="003C12B2" w:rsidP="003C12B2">
      <w:pPr>
        <w:pStyle w:val="ListParagraph"/>
      </w:pPr>
    </w:p>
    <w:p w14:paraId="1B913602" w14:textId="77777777" w:rsidR="003C12B2" w:rsidRPr="000107B9" w:rsidRDefault="003C12B2" w:rsidP="00A16E89">
      <w:pPr>
        <w:pStyle w:val="ListParagraph"/>
        <w:numPr>
          <w:ilvl w:val="0"/>
          <w:numId w:val="1"/>
        </w:numPr>
      </w:pPr>
      <w:r w:rsidRPr="000107B9">
        <w:t>Attends all required state meetings, to include but not limited to RAC Chairs meeting.  In the event that the chair is unable to attend, an alternate will be sent in place.</w:t>
      </w:r>
    </w:p>
    <w:p w14:paraId="2CD1AD0A" w14:textId="77777777" w:rsidR="00B250CB" w:rsidRDefault="00B250CB" w:rsidP="00A16E89"/>
    <w:p w14:paraId="02E828F6" w14:textId="77777777" w:rsidR="00B250CB" w:rsidRDefault="00B250CB" w:rsidP="00A16E89">
      <w:pPr>
        <w:pStyle w:val="ListParagraph"/>
        <w:numPr>
          <w:ilvl w:val="0"/>
          <w:numId w:val="1"/>
        </w:numPr>
      </w:pPr>
      <w:r>
        <w:t xml:space="preserve">Performs other responsibilities assigned by the </w:t>
      </w:r>
      <w:r w:rsidR="00A16E89">
        <w:t xml:space="preserve">Executive </w:t>
      </w:r>
      <w:r>
        <w:t>Board.</w:t>
      </w:r>
    </w:p>
    <w:p w14:paraId="1F780E0E" w14:textId="77777777" w:rsidR="00A16E89" w:rsidRDefault="00A16E89" w:rsidP="00A16E89">
      <w:pPr>
        <w:pStyle w:val="ListParagraph"/>
      </w:pPr>
    </w:p>
    <w:p w14:paraId="5BBFFAC4" w14:textId="77777777" w:rsidR="00A16E89" w:rsidRPr="00A16E89" w:rsidRDefault="00A16E89" w:rsidP="00A16E89">
      <w:pPr>
        <w:pStyle w:val="HTMLPreformatted"/>
        <w:rPr>
          <w:rFonts w:ascii="Times New Roman" w:hAnsi="Times New Roman" w:cs="Times New Roman"/>
          <w:sz w:val="24"/>
          <w:szCs w:val="24"/>
        </w:rPr>
      </w:pPr>
      <w:r w:rsidRPr="00A16E89">
        <w:rPr>
          <w:rFonts w:ascii="Times New Roman" w:hAnsi="Times New Roman" w:cs="Times New Roman"/>
          <w:sz w:val="24"/>
          <w:szCs w:val="24"/>
        </w:rPr>
        <w:t xml:space="preserve">The RAC Chair is responsible for the enforcement of the operations of the Board meetings. The Chair shall share duties with the entire RAC board in managing the Executive Director or contract workers daily duties. Shall complete and conduct the yearly evaluations on the </w:t>
      </w:r>
    </w:p>
    <w:p w14:paraId="6F040D36" w14:textId="428461FF" w:rsidR="00A16E89" w:rsidRPr="00A16E89" w:rsidRDefault="00A16E89" w:rsidP="00A16E89">
      <w:pPr>
        <w:pStyle w:val="HTMLPreformatted"/>
        <w:rPr>
          <w:rFonts w:ascii="Times New Roman" w:hAnsi="Times New Roman" w:cs="Times New Roman"/>
          <w:sz w:val="24"/>
          <w:szCs w:val="24"/>
        </w:rPr>
      </w:pPr>
      <w:r w:rsidRPr="00A16E89">
        <w:rPr>
          <w:rFonts w:ascii="Times New Roman" w:hAnsi="Times New Roman" w:cs="Times New Roman"/>
          <w:sz w:val="24"/>
          <w:szCs w:val="24"/>
        </w:rPr>
        <w:t xml:space="preserve">Executive Director or contract worker by taking input from Board. The chair can delegate duties to any other officers. The Chair </w:t>
      </w:r>
      <w:r w:rsidR="00782E2C">
        <w:rPr>
          <w:rFonts w:ascii="Times New Roman" w:hAnsi="Times New Roman" w:cs="Times New Roman"/>
          <w:sz w:val="24"/>
          <w:szCs w:val="24"/>
        </w:rPr>
        <w:t>may</w:t>
      </w:r>
      <w:r w:rsidR="00782E2C" w:rsidRPr="00A16E89">
        <w:rPr>
          <w:rFonts w:ascii="Times New Roman" w:hAnsi="Times New Roman" w:cs="Times New Roman"/>
          <w:sz w:val="24"/>
          <w:szCs w:val="24"/>
        </w:rPr>
        <w:t xml:space="preserve"> </w:t>
      </w:r>
      <w:r w:rsidRPr="00A16E89">
        <w:rPr>
          <w:rFonts w:ascii="Times New Roman" w:hAnsi="Times New Roman" w:cs="Times New Roman"/>
          <w:sz w:val="24"/>
          <w:szCs w:val="24"/>
        </w:rPr>
        <w:t>develop and disseminate critique sheets to the entire membership to evaluate how the committee chairs are performing in sharing information and educating the general membership.</w:t>
      </w:r>
    </w:p>
    <w:p w14:paraId="097BD2EC" w14:textId="77777777" w:rsidR="00A16E89" w:rsidRDefault="00A16E89" w:rsidP="00A16E89"/>
    <w:p w14:paraId="6E57566A" w14:textId="77777777" w:rsidR="00A16E89" w:rsidRDefault="00A16E89" w:rsidP="00A16E89">
      <w:r>
        <w:t>VICE-CHAIR:</w:t>
      </w:r>
    </w:p>
    <w:p w14:paraId="279B0091" w14:textId="77777777" w:rsidR="00A16E89" w:rsidRDefault="00A16E89" w:rsidP="00A16E89"/>
    <w:p w14:paraId="00718F6D" w14:textId="77777777" w:rsidR="00876D29" w:rsidRPr="00876D29" w:rsidRDefault="00D3274C" w:rsidP="00876D29">
      <w:pPr>
        <w:pStyle w:val="ListParagraph"/>
        <w:numPr>
          <w:ilvl w:val="0"/>
          <w:numId w:val="5"/>
        </w:numPr>
      </w:pPr>
      <w:r>
        <w:rPr>
          <w:color w:val="4E4E4E"/>
        </w:rPr>
        <w:t>Is an elected Officer of the Executive Board and a member of the General Membership</w:t>
      </w:r>
    </w:p>
    <w:p w14:paraId="1F97E66C" w14:textId="77777777" w:rsidR="00876D29" w:rsidRPr="00876D29" w:rsidRDefault="00876D29" w:rsidP="00876D29">
      <w:pPr>
        <w:pStyle w:val="ListParagraph"/>
      </w:pPr>
    </w:p>
    <w:p w14:paraId="4CF2FFE4" w14:textId="77777777" w:rsidR="00A16E89" w:rsidRPr="00A16E89" w:rsidRDefault="00A16E89" w:rsidP="00A16E89">
      <w:pPr>
        <w:ind w:left="720"/>
      </w:pPr>
    </w:p>
    <w:p w14:paraId="214FB186" w14:textId="77777777" w:rsidR="00A16E89" w:rsidRPr="00A16E89" w:rsidRDefault="00A16E89" w:rsidP="00A16E89">
      <w:pPr>
        <w:pStyle w:val="ListParagraph"/>
        <w:numPr>
          <w:ilvl w:val="0"/>
          <w:numId w:val="5"/>
        </w:numPr>
        <w:rPr>
          <w:color w:val="4E4E4E"/>
        </w:rPr>
      </w:pPr>
      <w:r w:rsidRPr="00A16E89">
        <w:rPr>
          <w:color w:val="4E4E4E"/>
        </w:rPr>
        <w:t>Performs Chair responsibilities when the Chair cannot be available (see Chair Job Description)</w:t>
      </w:r>
    </w:p>
    <w:p w14:paraId="095A1BD4" w14:textId="77777777" w:rsidR="00A16E89" w:rsidRDefault="00A16E89" w:rsidP="00A16E89">
      <w:pPr>
        <w:pStyle w:val="ListParagraph"/>
        <w:rPr>
          <w:color w:val="4E4E4E"/>
        </w:rPr>
      </w:pPr>
    </w:p>
    <w:p w14:paraId="60EA45B1" w14:textId="77777777" w:rsidR="00A16E89" w:rsidRPr="00A16E89" w:rsidRDefault="00A16E89" w:rsidP="00A16E89">
      <w:pPr>
        <w:pStyle w:val="ListParagraph"/>
        <w:numPr>
          <w:ilvl w:val="0"/>
          <w:numId w:val="5"/>
        </w:numPr>
        <w:rPr>
          <w:color w:val="4E4E4E"/>
        </w:rPr>
      </w:pPr>
      <w:r w:rsidRPr="00A16E89">
        <w:rPr>
          <w:color w:val="4E4E4E"/>
        </w:rPr>
        <w:t>Reports to the Board's Chair</w:t>
      </w:r>
      <w:r w:rsidRPr="00A16E89">
        <w:rPr>
          <w:color w:val="4E4E4E"/>
        </w:rPr>
        <w:br/>
      </w:r>
    </w:p>
    <w:p w14:paraId="1680818D" w14:textId="77777777" w:rsidR="00A16E89" w:rsidRPr="00A16E89" w:rsidRDefault="00A16E89" w:rsidP="00A16E89">
      <w:pPr>
        <w:pStyle w:val="ListParagraph"/>
        <w:numPr>
          <w:ilvl w:val="0"/>
          <w:numId w:val="5"/>
        </w:numPr>
        <w:rPr>
          <w:color w:val="4E4E4E"/>
        </w:rPr>
      </w:pPr>
      <w:r w:rsidRPr="00A16E89">
        <w:rPr>
          <w:color w:val="4E4E4E"/>
        </w:rPr>
        <w:t>Works closely wi</w:t>
      </w:r>
      <w:r>
        <w:rPr>
          <w:color w:val="4E4E4E"/>
        </w:rPr>
        <w:t>th the Chair and other staff</w:t>
      </w:r>
    </w:p>
    <w:p w14:paraId="5AF6C76D" w14:textId="77777777" w:rsidR="00A16E89" w:rsidRPr="00A16E89" w:rsidRDefault="00A16E89" w:rsidP="00A16E89">
      <w:pPr>
        <w:rPr>
          <w:color w:val="4E4E4E"/>
        </w:rPr>
      </w:pPr>
    </w:p>
    <w:p w14:paraId="484D8C32" w14:textId="77777777" w:rsidR="00A16E89" w:rsidRDefault="00A16E89" w:rsidP="00A16E89">
      <w:pPr>
        <w:pStyle w:val="ListParagraph"/>
        <w:numPr>
          <w:ilvl w:val="0"/>
          <w:numId w:val="5"/>
        </w:numPr>
        <w:rPr>
          <w:color w:val="4E4E4E"/>
        </w:rPr>
      </w:pPr>
      <w:r w:rsidRPr="00A16E89">
        <w:rPr>
          <w:color w:val="4E4E4E"/>
        </w:rPr>
        <w:t>Performs other responsibilities as assigned by the Board.</w:t>
      </w:r>
    </w:p>
    <w:p w14:paraId="62082DB5" w14:textId="77777777" w:rsidR="00876D29" w:rsidRPr="00876D29" w:rsidRDefault="00876D29" w:rsidP="00876D29">
      <w:pPr>
        <w:pStyle w:val="ListParagraph"/>
        <w:rPr>
          <w:color w:val="4E4E4E"/>
        </w:rPr>
      </w:pPr>
    </w:p>
    <w:p w14:paraId="6ECE66E5" w14:textId="77777777" w:rsidR="00876D29" w:rsidRDefault="00876D29" w:rsidP="00A16E89">
      <w:pPr>
        <w:pStyle w:val="ListParagraph"/>
        <w:numPr>
          <w:ilvl w:val="0"/>
          <w:numId w:val="5"/>
        </w:numPr>
        <w:rPr>
          <w:color w:val="4E4E4E"/>
        </w:rPr>
      </w:pPr>
      <w:r>
        <w:rPr>
          <w:color w:val="4E4E4E"/>
        </w:rPr>
        <w:t>Ensures transparent communication between all Executive Board Members and General Membership</w:t>
      </w:r>
    </w:p>
    <w:p w14:paraId="7CBFB6A9" w14:textId="77777777" w:rsidR="00876D29" w:rsidRDefault="00876D29" w:rsidP="00A16E89">
      <w:pPr>
        <w:rPr>
          <w:color w:val="4E4E4E"/>
        </w:rPr>
      </w:pPr>
    </w:p>
    <w:p w14:paraId="61CF5F76" w14:textId="77777777" w:rsidR="00A16E89" w:rsidRDefault="00A16E89" w:rsidP="00A16E89">
      <w:pPr>
        <w:rPr>
          <w:color w:val="4E4E4E"/>
        </w:rPr>
      </w:pPr>
      <w:r>
        <w:rPr>
          <w:color w:val="4E4E4E"/>
        </w:rPr>
        <w:t>SECRETARY:</w:t>
      </w:r>
    </w:p>
    <w:p w14:paraId="6B8E2BA0" w14:textId="77777777" w:rsidR="00A16E89" w:rsidRDefault="00A16E89" w:rsidP="00A16E89">
      <w:pPr>
        <w:rPr>
          <w:color w:val="4E4E4E"/>
        </w:rPr>
      </w:pPr>
    </w:p>
    <w:p w14:paraId="482C7955" w14:textId="77777777" w:rsidR="00A16E89" w:rsidRPr="00A16E89" w:rsidRDefault="00A16E89" w:rsidP="00A16E89">
      <w:pPr>
        <w:pStyle w:val="ListParagraph"/>
        <w:numPr>
          <w:ilvl w:val="0"/>
          <w:numId w:val="6"/>
        </w:numPr>
        <w:rPr>
          <w:color w:val="4E4E4E"/>
        </w:rPr>
      </w:pPr>
      <w:r w:rsidRPr="00A16E89">
        <w:rPr>
          <w:color w:val="4E4E4E"/>
        </w:rPr>
        <w:t xml:space="preserve">Is </w:t>
      </w:r>
      <w:r w:rsidR="00D3274C">
        <w:rPr>
          <w:color w:val="4E4E4E"/>
        </w:rPr>
        <w:t>an elected Officer of the Executive Board and a member of the General Membership</w:t>
      </w:r>
    </w:p>
    <w:p w14:paraId="6D379468" w14:textId="77777777" w:rsidR="00A16E89" w:rsidRPr="00A16E89" w:rsidRDefault="00A16E89" w:rsidP="00A16E89">
      <w:pPr>
        <w:rPr>
          <w:color w:val="4E4E4E"/>
        </w:rPr>
      </w:pPr>
    </w:p>
    <w:p w14:paraId="08455484" w14:textId="77777777" w:rsidR="00A16E89" w:rsidRPr="00A16E89" w:rsidRDefault="00A16E89" w:rsidP="00A16E89">
      <w:pPr>
        <w:pStyle w:val="ListParagraph"/>
        <w:numPr>
          <w:ilvl w:val="0"/>
          <w:numId w:val="6"/>
        </w:numPr>
        <w:rPr>
          <w:color w:val="4E4E4E"/>
        </w:rPr>
      </w:pPr>
      <w:r w:rsidRPr="00A16E89">
        <w:rPr>
          <w:color w:val="4E4E4E"/>
        </w:rPr>
        <w:t>Maintains records of the board and ensures effective management of organization's records</w:t>
      </w:r>
    </w:p>
    <w:p w14:paraId="66C813CF" w14:textId="77777777" w:rsidR="00A16E89" w:rsidRPr="00A16E89" w:rsidRDefault="00A16E89" w:rsidP="00A16E89">
      <w:pPr>
        <w:rPr>
          <w:color w:val="4E4E4E"/>
        </w:rPr>
      </w:pPr>
    </w:p>
    <w:p w14:paraId="24ACCD75" w14:textId="77777777" w:rsidR="00A16E89" w:rsidRPr="00A16E89" w:rsidRDefault="00A16E89" w:rsidP="00A16E89">
      <w:pPr>
        <w:pStyle w:val="ListParagraph"/>
        <w:numPr>
          <w:ilvl w:val="0"/>
          <w:numId w:val="6"/>
        </w:numPr>
        <w:rPr>
          <w:color w:val="4E4E4E"/>
        </w:rPr>
      </w:pPr>
      <w:r w:rsidRPr="00A16E89">
        <w:rPr>
          <w:color w:val="4E4E4E"/>
        </w:rPr>
        <w:t>Manages minutes of board meetings</w:t>
      </w:r>
    </w:p>
    <w:p w14:paraId="1452D281" w14:textId="77777777" w:rsidR="00A16E89" w:rsidRPr="00A16E89" w:rsidRDefault="00A16E89" w:rsidP="00A16E89">
      <w:pPr>
        <w:rPr>
          <w:color w:val="4E4E4E"/>
        </w:rPr>
      </w:pPr>
    </w:p>
    <w:p w14:paraId="48625FE7" w14:textId="77777777" w:rsidR="00A16E89" w:rsidRDefault="00A16E89" w:rsidP="00A16E89">
      <w:pPr>
        <w:pStyle w:val="ListParagraph"/>
        <w:numPr>
          <w:ilvl w:val="0"/>
          <w:numId w:val="6"/>
        </w:numPr>
        <w:rPr>
          <w:color w:val="4E4E4E"/>
        </w:rPr>
      </w:pPr>
      <w:r w:rsidRPr="00A16E89">
        <w:rPr>
          <w:color w:val="4E4E4E"/>
        </w:rPr>
        <w:t>Ensures minutes are distributed to members shortly after each meeting</w:t>
      </w:r>
    </w:p>
    <w:p w14:paraId="0105EDE0" w14:textId="77777777" w:rsidR="00A16E89" w:rsidRPr="00A16E89" w:rsidRDefault="00A16E89" w:rsidP="00A16E89">
      <w:pPr>
        <w:rPr>
          <w:color w:val="4E4E4E"/>
        </w:rPr>
      </w:pPr>
    </w:p>
    <w:p w14:paraId="5B834C64" w14:textId="77777777" w:rsidR="00A16E89" w:rsidRDefault="00A16E89" w:rsidP="00A16E89">
      <w:pPr>
        <w:pStyle w:val="ListParagraph"/>
        <w:numPr>
          <w:ilvl w:val="0"/>
          <w:numId w:val="6"/>
        </w:numPr>
        <w:rPr>
          <w:color w:val="4E4E4E"/>
        </w:rPr>
      </w:pPr>
      <w:r w:rsidRPr="00A16E89">
        <w:rPr>
          <w:color w:val="4E4E4E"/>
        </w:rPr>
        <w:t>Is sufficiently familiar with legal documents (articles, by-laws, IRS letters, etc.) to note applicability during meetings</w:t>
      </w:r>
    </w:p>
    <w:p w14:paraId="57168400" w14:textId="77777777" w:rsidR="00A16E89" w:rsidRPr="00A16E89" w:rsidRDefault="00A16E89" w:rsidP="00A16E89">
      <w:pPr>
        <w:pStyle w:val="ListParagraph"/>
        <w:rPr>
          <w:color w:val="4E4E4E"/>
        </w:rPr>
      </w:pPr>
    </w:p>
    <w:p w14:paraId="15D2D9FB" w14:textId="77777777" w:rsidR="00A16E89" w:rsidRDefault="00A16E89" w:rsidP="00A16E89">
      <w:pPr>
        <w:rPr>
          <w:color w:val="4E4E4E"/>
        </w:rPr>
      </w:pPr>
      <w:r>
        <w:rPr>
          <w:color w:val="4E4E4E"/>
        </w:rPr>
        <w:t>TREASURER:</w:t>
      </w:r>
    </w:p>
    <w:p w14:paraId="55012DD3" w14:textId="77777777" w:rsidR="00A16E89" w:rsidRDefault="00A16E89" w:rsidP="00A16E89">
      <w:pPr>
        <w:rPr>
          <w:color w:val="4E4E4E"/>
        </w:rPr>
      </w:pPr>
    </w:p>
    <w:p w14:paraId="2947E7F9" w14:textId="77777777" w:rsidR="00A16E89" w:rsidRPr="00A16E89" w:rsidRDefault="00A16E89" w:rsidP="00A16E89">
      <w:pPr>
        <w:pStyle w:val="ListParagraph"/>
        <w:numPr>
          <w:ilvl w:val="0"/>
          <w:numId w:val="7"/>
        </w:numPr>
        <w:rPr>
          <w:color w:val="4E4E4E"/>
        </w:rPr>
      </w:pPr>
      <w:r w:rsidRPr="00A16E89">
        <w:rPr>
          <w:color w:val="4E4E4E"/>
        </w:rPr>
        <w:t xml:space="preserve">Is </w:t>
      </w:r>
      <w:r w:rsidR="00D3274C">
        <w:rPr>
          <w:color w:val="4E4E4E"/>
        </w:rPr>
        <w:t>an elected Officer of the Executive Board and a member of the General Membership</w:t>
      </w:r>
    </w:p>
    <w:p w14:paraId="469AF9A6" w14:textId="77777777" w:rsidR="00A16E89" w:rsidRPr="00A16E89" w:rsidRDefault="00A16E89" w:rsidP="00A16E89">
      <w:pPr>
        <w:rPr>
          <w:color w:val="4E4E4E"/>
        </w:rPr>
      </w:pPr>
    </w:p>
    <w:p w14:paraId="42682601" w14:textId="77777777" w:rsidR="00A16E89" w:rsidRPr="00A16E89" w:rsidRDefault="00A16E89" w:rsidP="00A16E89">
      <w:pPr>
        <w:pStyle w:val="ListParagraph"/>
        <w:numPr>
          <w:ilvl w:val="0"/>
          <w:numId w:val="7"/>
        </w:numPr>
        <w:rPr>
          <w:color w:val="4E4E4E"/>
        </w:rPr>
      </w:pPr>
      <w:r>
        <w:rPr>
          <w:color w:val="4E4E4E"/>
        </w:rPr>
        <w:t xml:space="preserve">Assists the Certified Public Accountant in managing the </w:t>
      </w:r>
      <w:r w:rsidRPr="00A16E89">
        <w:rPr>
          <w:color w:val="4E4E4E"/>
        </w:rPr>
        <w:t>finances of the organization</w:t>
      </w:r>
    </w:p>
    <w:p w14:paraId="3086BFE4" w14:textId="77777777" w:rsidR="00A16E89" w:rsidRPr="00A16E89" w:rsidRDefault="00A16E89" w:rsidP="00A16E89">
      <w:pPr>
        <w:rPr>
          <w:color w:val="4E4E4E"/>
        </w:rPr>
      </w:pPr>
    </w:p>
    <w:p w14:paraId="3C7C6B44" w14:textId="77777777" w:rsidR="00A16E89" w:rsidRPr="00A16E89" w:rsidRDefault="00A16E89" w:rsidP="00A16E89">
      <w:pPr>
        <w:pStyle w:val="ListParagraph"/>
        <w:numPr>
          <w:ilvl w:val="0"/>
          <w:numId w:val="7"/>
        </w:numPr>
        <w:rPr>
          <w:color w:val="4E4E4E"/>
        </w:rPr>
      </w:pPr>
      <w:r w:rsidRPr="00A16E89">
        <w:rPr>
          <w:color w:val="4E4E4E"/>
        </w:rPr>
        <w:t>Administrates fiscal matters of the organization</w:t>
      </w:r>
    </w:p>
    <w:p w14:paraId="0C2BD697" w14:textId="77777777" w:rsidR="00A16E89" w:rsidRPr="00A16E89" w:rsidRDefault="00A16E89" w:rsidP="00A16E89">
      <w:pPr>
        <w:rPr>
          <w:color w:val="4E4E4E"/>
        </w:rPr>
      </w:pPr>
    </w:p>
    <w:p w14:paraId="08D40BE4" w14:textId="77777777" w:rsidR="00A16E89" w:rsidRPr="00A16E89" w:rsidRDefault="00A16E89" w:rsidP="00A16E89">
      <w:pPr>
        <w:pStyle w:val="ListParagraph"/>
        <w:numPr>
          <w:ilvl w:val="0"/>
          <w:numId w:val="7"/>
        </w:numPr>
        <w:rPr>
          <w:color w:val="4E4E4E"/>
        </w:rPr>
      </w:pPr>
      <w:r w:rsidRPr="00A16E89">
        <w:rPr>
          <w:color w:val="4E4E4E"/>
        </w:rPr>
        <w:t xml:space="preserve">Provides </w:t>
      </w:r>
      <w:r w:rsidR="00D3274C">
        <w:rPr>
          <w:color w:val="4E4E4E"/>
        </w:rPr>
        <w:t>annual</w:t>
      </w:r>
      <w:r w:rsidRPr="00A16E89">
        <w:rPr>
          <w:color w:val="4E4E4E"/>
        </w:rPr>
        <w:t xml:space="preserve"> budget to the </w:t>
      </w:r>
      <w:r w:rsidR="00D3274C">
        <w:rPr>
          <w:color w:val="4E4E4E"/>
        </w:rPr>
        <w:t>General Membership for approval</w:t>
      </w:r>
    </w:p>
    <w:p w14:paraId="49D8E3AC" w14:textId="77777777" w:rsidR="00A16E89" w:rsidRPr="00A16E89" w:rsidRDefault="00A16E89" w:rsidP="00A16E89">
      <w:pPr>
        <w:rPr>
          <w:color w:val="4E4E4E"/>
        </w:rPr>
      </w:pPr>
    </w:p>
    <w:p w14:paraId="20A32004" w14:textId="77777777" w:rsidR="00A16E89" w:rsidRDefault="00A16E89" w:rsidP="00A16E89">
      <w:pPr>
        <w:pStyle w:val="ListParagraph"/>
        <w:numPr>
          <w:ilvl w:val="0"/>
          <w:numId w:val="7"/>
        </w:numPr>
        <w:rPr>
          <w:color w:val="4E4E4E"/>
        </w:rPr>
      </w:pPr>
      <w:r w:rsidRPr="00A16E89">
        <w:rPr>
          <w:color w:val="4E4E4E"/>
        </w:rPr>
        <w:t>Ensures development and board review of financial policies and procedures</w:t>
      </w:r>
    </w:p>
    <w:p w14:paraId="186CE159" w14:textId="77777777" w:rsidR="00947B4B" w:rsidRDefault="00947B4B" w:rsidP="00947B4B">
      <w:pPr>
        <w:rPr>
          <w:color w:val="4E4E4E"/>
        </w:rPr>
      </w:pPr>
    </w:p>
    <w:p w14:paraId="240DCCBB" w14:textId="77777777" w:rsidR="00947B4B" w:rsidRDefault="00947B4B" w:rsidP="00947B4B">
      <w:pPr>
        <w:rPr>
          <w:color w:val="4E4E4E"/>
        </w:rPr>
      </w:pPr>
    </w:p>
    <w:p w14:paraId="4073DAA8" w14:textId="77777777" w:rsidR="00947B4B" w:rsidRDefault="00947B4B" w:rsidP="00947B4B">
      <w:pPr>
        <w:rPr>
          <w:color w:val="4E4E4E"/>
        </w:rPr>
      </w:pPr>
      <w:r>
        <w:rPr>
          <w:color w:val="4E4E4E"/>
        </w:rPr>
        <w:t>ACUTE CARE / EDUCATION COMMITTEE:</w:t>
      </w:r>
    </w:p>
    <w:p w14:paraId="379825C4" w14:textId="77777777" w:rsidR="00947B4B" w:rsidRDefault="00947B4B" w:rsidP="00947B4B">
      <w:pPr>
        <w:rPr>
          <w:color w:val="4E4E4E"/>
        </w:rPr>
      </w:pPr>
    </w:p>
    <w:p w14:paraId="62ED95A9" w14:textId="77777777" w:rsidR="00947B4B" w:rsidRPr="00947B4B" w:rsidRDefault="00947B4B" w:rsidP="00947B4B">
      <w:pPr>
        <w:pStyle w:val="ListParagraph"/>
        <w:numPr>
          <w:ilvl w:val="0"/>
          <w:numId w:val="9"/>
        </w:numPr>
        <w:rPr>
          <w:color w:val="4E4E4E"/>
        </w:rPr>
      </w:pPr>
      <w:r w:rsidRPr="00947B4B">
        <w:rPr>
          <w:color w:val="4E4E4E"/>
        </w:rPr>
        <w:t xml:space="preserve">Is a member of the </w:t>
      </w:r>
      <w:r>
        <w:rPr>
          <w:color w:val="4E4E4E"/>
        </w:rPr>
        <w:t>General Membership</w:t>
      </w:r>
    </w:p>
    <w:p w14:paraId="4F935CD8" w14:textId="77777777" w:rsidR="00947B4B" w:rsidRPr="00947B4B" w:rsidRDefault="00947B4B" w:rsidP="00947B4B">
      <w:pPr>
        <w:rPr>
          <w:color w:val="4E4E4E"/>
        </w:rPr>
      </w:pPr>
    </w:p>
    <w:p w14:paraId="635DAC40" w14:textId="77777777" w:rsidR="00947B4B" w:rsidRPr="00947B4B" w:rsidRDefault="00947B4B" w:rsidP="00947B4B">
      <w:pPr>
        <w:pStyle w:val="ListParagraph"/>
        <w:numPr>
          <w:ilvl w:val="0"/>
          <w:numId w:val="9"/>
        </w:numPr>
        <w:rPr>
          <w:color w:val="4E4E4E"/>
        </w:rPr>
      </w:pPr>
      <w:r w:rsidRPr="00947B4B">
        <w:rPr>
          <w:color w:val="4E4E4E"/>
        </w:rPr>
        <w:t>Responsible for the mission and vision of the committee as well as sets tone for the committee work.</w:t>
      </w:r>
    </w:p>
    <w:p w14:paraId="1BA5EEAA" w14:textId="77777777" w:rsidR="00947B4B" w:rsidRPr="00947B4B" w:rsidRDefault="00947B4B" w:rsidP="00947B4B">
      <w:pPr>
        <w:rPr>
          <w:color w:val="4E4E4E"/>
        </w:rPr>
      </w:pPr>
    </w:p>
    <w:p w14:paraId="47C1BA50" w14:textId="77777777" w:rsidR="00947B4B" w:rsidRPr="00947B4B" w:rsidRDefault="00947B4B" w:rsidP="00947B4B">
      <w:pPr>
        <w:pStyle w:val="ListParagraph"/>
        <w:numPr>
          <w:ilvl w:val="0"/>
          <w:numId w:val="9"/>
        </w:numPr>
        <w:rPr>
          <w:color w:val="4E4E4E"/>
        </w:rPr>
      </w:pPr>
      <w:r w:rsidRPr="00947B4B">
        <w:rPr>
          <w:color w:val="4E4E4E"/>
        </w:rPr>
        <w:t>Ensures that members have the information needed to do their jobs.</w:t>
      </w:r>
    </w:p>
    <w:p w14:paraId="6E155EA2" w14:textId="77777777" w:rsidR="00947B4B" w:rsidRPr="00947B4B" w:rsidRDefault="00947B4B" w:rsidP="00947B4B">
      <w:pPr>
        <w:rPr>
          <w:color w:val="4E4E4E"/>
        </w:rPr>
      </w:pPr>
    </w:p>
    <w:p w14:paraId="44DC694F" w14:textId="77777777" w:rsidR="00947B4B" w:rsidRPr="00947B4B" w:rsidRDefault="00947B4B" w:rsidP="00947B4B">
      <w:pPr>
        <w:pStyle w:val="ListParagraph"/>
        <w:numPr>
          <w:ilvl w:val="0"/>
          <w:numId w:val="9"/>
        </w:numPr>
        <w:rPr>
          <w:color w:val="4E4E4E"/>
        </w:rPr>
      </w:pPr>
      <w:r w:rsidRPr="00947B4B">
        <w:rPr>
          <w:color w:val="4E4E4E"/>
        </w:rPr>
        <w:t>Oversees the logistics of committee's operations.</w:t>
      </w:r>
    </w:p>
    <w:p w14:paraId="56C0CA4C" w14:textId="77777777" w:rsidR="00947B4B" w:rsidRPr="00947B4B" w:rsidRDefault="00947B4B" w:rsidP="00947B4B">
      <w:pPr>
        <w:rPr>
          <w:color w:val="4E4E4E"/>
        </w:rPr>
      </w:pPr>
    </w:p>
    <w:p w14:paraId="3D1DB434" w14:textId="77777777" w:rsidR="00947B4B" w:rsidRPr="00947B4B" w:rsidRDefault="00947B4B" w:rsidP="00947B4B">
      <w:pPr>
        <w:pStyle w:val="ListParagraph"/>
        <w:numPr>
          <w:ilvl w:val="0"/>
          <w:numId w:val="9"/>
        </w:numPr>
        <w:rPr>
          <w:color w:val="4E4E4E"/>
        </w:rPr>
      </w:pPr>
      <w:r w:rsidRPr="00947B4B">
        <w:rPr>
          <w:color w:val="4E4E4E"/>
        </w:rPr>
        <w:t xml:space="preserve">Reports to the </w:t>
      </w:r>
      <w:r>
        <w:rPr>
          <w:color w:val="4E4E4E"/>
        </w:rPr>
        <w:t xml:space="preserve">Executive </w:t>
      </w:r>
      <w:r w:rsidRPr="00947B4B">
        <w:rPr>
          <w:color w:val="4E4E4E"/>
        </w:rPr>
        <w:t>Board's Chair.</w:t>
      </w:r>
    </w:p>
    <w:p w14:paraId="37970CA0" w14:textId="77777777" w:rsidR="00947B4B" w:rsidRPr="00947B4B" w:rsidRDefault="00947B4B" w:rsidP="00947B4B">
      <w:pPr>
        <w:rPr>
          <w:color w:val="4E4E4E"/>
        </w:rPr>
      </w:pPr>
    </w:p>
    <w:p w14:paraId="38CC38E2" w14:textId="77777777" w:rsidR="00947B4B" w:rsidRPr="00947B4B" w:rsidRDefault="00947B4B" w:rsidP="00947B4B">
      <w:pPr>
        <w:pStyle w:val="ListParagraph"/>
        <w:numPr>
          <w:ilvl w:val="0"/>
          <w:numId w:val="9"/>
        </w:numPr>
        <w:rPr>
          <w:color w:val="4E4E4E"/>
        </w:rPr>
      </w:pPr>
      <w:r w:rsidRPr="00947B4B">
        <w:rPr>
          <w:color w:val="4E4E4E"/>
        </w:rPr>
        <w:t xml:space="preserve">Reports to the </w:t>
      </w:r>
      <w:r>
        <w:rPr>
          <w:color w:val="4E4E4E"/>
        </w:rPr>
        <w:t>General Membership</w:t>
      </w:r>
      <w:r w:rsidRPr="00947B4B">
        <w:rPr>
          <w:color w:val="4E4E4E"/>
        </w:rPr>
        <w:t xml:space="preserve"> on committee's decisions/recommendations.</w:t>
      </w:r>
    </w:p>
    <w:p w14:paraId="0DAEF904" w14:textId="77777777" w:rsidR="00947B4B" w:rsidRPr="00947B4B" w:rsidRDefault="00947B4B" w:rsidP="00947B4B">
      <w:pPr>
        <w:rPr>
          <w:color w:val="4E4E4E"/>
        </w:rPr>
      </w:pPr>
    </w:p>
    <w:p w14:paraId="0C93C9CD" w14:textId="77777777" w:rsidR="00947B4B" w:rsidRPr="00947B4B" w:rsidRDefault="00947B4B" w:rsidP="00947B4B">
      <w:pPr>
        <w:pStyle w:val="ListParagraph"/>
        <w:numPr>
          <w:ilvl w:val="0"/>
          <w:numId w:val="9"/>
        </w:numPr>
        <w:rPr>
          <w:color w:val="4E4E4E"/>
        </w:rPr>
      </w:pPr>
      <w:r w:rsidRPr="00947B4B">
        <w:rPr>
          <w:color w:val="4E4E4E"/>
        </w:rPr>
        <w:t>Assigns work to the committee members, sets the agenda and runs the meetings, and ensures distribution of meeting minutes.</w:t>
      </w:r>
    </w:p>
    <w:p w14:paraId="1CB16B8E" w14:textId="77777777" w:rsidR="00947B4B" w:rsidRPr="00947B4B" w:rsidRDefault="00947B4B" w:rsidP="00947B4B">
      <w:pPr>
        <w:rPr>
          <w:color w:val="4E4E4E"/>
        </w:rPr>
      </w:pPr>
    </w:p>
    <w:p w14:paraId="5D77F542" w14:textId="575807D3" w:rsidR="00947B4B" w:rsidRDefault="001C1DFF" w:rsidP="00947B4B">
      <w:pPr>
        <w:pStyle w:val="ListParagraph"/>
        <w:numPr>
          <w:ilvl w:val="0"/>
          <w:numId w:val="9"/>
        </w:numPr>
        <w:rPr>
          <w:color w:val="4E4E4E"/>
        </w:rPr>
      </w:pPr>
      <w:r>
        <w:rPr>
          <w:color w:val="4E4E4E"/>
        </w:rPr>
        <w:t>Reviews and reports</w:t>
      </w:r>
      <w:r w:rsidR="00947B4B" w:rsidRPr="00947B4B">
        <w:rPr>
          <w:color w:val="4E4E4E"/>
        </w:rPr>
        <w:t xml:space="preserve"> the committee's annual evaluation.</w:t>
      </w:r>
    </w:p>
    <w:p w14:paraId="5E08DA8A" w14:textId="77777777" w:rsidR="00947B4B" w:rsidRPr="00947B4B" w:rsidRDefault="00947B4B" w:rsidP="00947B4B">
      <w:pPr>
        <w:pStyle w:val="ListParagraph"/>
        <w:rPr>
          <w:color w:val="4E4E4E"/>
        </w:rPr>
      </w:pPr>
    </w:p>
    <w:p w14:paraId="14B4B9C0" w14:textId="77777777" w:rsidR="00947B4B" w:rsidRDefault="00947B4B" w:rsidP="00947B4B">
      <w:pPr>
        <w:pStyle w:val="ListParagraph"/>
        <w:numPr>
          <w:ilvl w:val="0"/>
          <w:numId w:val="9"/>
        </w:numPr>
        <w:rPr>
          <w:color w:val="4E4E4E"/>
        </w:rPr>
      </w:pPr>
      <w:r>
        <w:rPr>
          <w:color w:val="4E4E4E"/>
        </w:rPr>
        <w:t xml:space="preserve">Aids in gathering any requested information regarding the realm of this committee to the Executive Director for submission. </w:t>
      </w:r>
    </w:p>
    <w:p w14:paraId="7446B784" w14:textId="77777777" w:rsidR="00947B4B" w:rsidRPr="00947B4B" w:rsidRDefault="00947B4B" w:rsidP="00947B4B">
      <w:pPr>
        <w:pStyle w:val="ListParagraph"/>
        <w:rPr>
          <w:color w:val="4E4E4E"/>
        </w:rPr>
      </w:pPr>
    </w:p>
    <w:p w14:paraId="57FB28B4" w14:textId="77777777" w:rsidR="00947B4B" w:rsidRDefault="00947B4B" w:rsidP="00947B4B">
      <w:pPr>
        <w:pStyle w:val="ListParagraph"/>
        <w:numPr>
          <w:ilvl w:val="0"/>
          <w:numId w:val="9"/>
        </w:numPr>
        <w:rPr>
          <w:color w:val="4E4E4E"/>
        </w:rPr>
      </w:pPr>
      <w:r>
        <w:rPr>
          <w:color w:val="4E4E4E"/>
        </w:rPr>
        <w:t>May authorized task force leaders or sub-committees for project completions.</w:t>
      </w:r>
    </w:p>
    <w:p w14:paraId="59557501" w14:textId="77777777" w:rsidR="00947B4B" w:rsidRPr="00947B4B" w:rsidRDefault="00947B4B" w:rsidP="00947B4B">
      <w:pPr>
        <w:pStyle w:val="ListParagraph"/>
        <w:rPr>
          <w:color w:val="4E4E4E"/>
        </w:rPr>
      </w:pPr>
    </w:p>
    <w:p w14:paraId="3E768B9E" w14:textId="77777777" w:rsidR="00947B4B" w:rsidRDefault="00947B4B" w:rsidP="00947B4B">
      <w:pPr>
        <w:rPr>
          <w:color w:val="4E4E4E"/>
        </w:rPr>
      </w:pPr>
    </w:p>
    <w:p w14:paraId="64D70796" w14:textId="77777777" w:rsidR="00947B4B" w:rsidRDefault="00947B4B" w:rsidP="00947B4B">
      <w:pPr>
        <w:rPr>
          <w:color w:val="4E4E4E"/>
        </w:rPr>
      </w:pPr>
      <w:r>
        <w:rPr>
          <w:color w:val="4E4E4E"/>
        </w:rPr>
        <w:t>TRAUMA / INJURY PREVENTION COMMITTEE:</w:t>
      </w:r>
    </w:p>
    <w:p w14:paraId="284AE182" w14:textId="77777777" w:rsidR="00947B4B" w:rsidRDefault="00947B4B" w:rsidP="00947B4B">
      <w:pPr>
        <w:rPr>
          <w:color w:val="4E4E4E"/>
        </w:rPr>
      </w:pPr>
    </w:p>
    <w:p w14:paraId="5BB9EDCD" w14:textId="77777777" w:rsidR="00947B4B" w:rsidRPr="00947B4B" w:rsidRDefault="00947B4B" w:rsidP="00947B4B">
      <w:pPr>
        <w:pStyle w:val="ListParagraph"/>
        <w:numPr>
          <w:ilvl w:val="0"/>
          <w:numId w:val="11"/>
        </w:numPr>
        <w:rPr>
          <w:color w:val="4E4E4E"/>
        </w:rPr>
      </w:pPr>
      <w:r w:rsidRPr="00947B4B">
        <w:rPr>
          <w:color w:val="4E4E4E"/>
        </w:rPr>
        <w:t xml:space="preserve">Is a member of the </w:t>
      </w:r>
      <w:r>
        <w:rPr>
          <w:color w:val="4E4E4E"/>
        </w:rPr>
        <w:t>General Membership</w:t>
      </w:r>
    </w:p>
    <w:p w14:paraId="06E4A672" w14:textId="77777777" w:rsidR="00947B4B" w:rsidRPr="00947B4B" w:rsidRDefault="00947B4B" w:rsidP="00947B4B">
      <w:pPr>
        <w:rPr>
          <w:color w:val="4E4E4E"/>
        </w:rPr>
      </w:pPr>
    </w:p>
    <w:p w14:paraId="0CD21625" w14:textId="77777777" w:rsidR="00947B4B" w:rsidRPr="00947B4B" w:rsidRDefault="00947B4B" w:rsidP="00947B4B">
      <w:pPr>
        <w:pStyle w:val="ListParagraph"/>
        <w:numPr>
          <w:ilvl w:val="0"/>
          <w:numId w:val="11"/>
        </w:numPr>
        <w:rPr>
          <w:color w:val="4E4E4E"/>
        </w:rPr>
      </w:pPr>
      <w:r w:rsidRPr="00947B4B">
        <w:rPr>
          <w:color w:val="4E4E4E"/>
        </w:rPr>
        <w:t>Responsible for the mission and vision of the committee as well as sets tone for the committee work.</w:t>
      </w:r>
    </w:p>
    <w:p w14:paraId="72A83BCA" w14:textId="77777777" w:rsidR="00947B4B" w:rsidRPr="00947B4B" w:rsidRDefault="00947B4B" w:rsidP="00947B4B">
      <w:pPr>
        <w:rPr>
          <w:color w:val="4E4E4E"/>
        </w:rPr>
      </w:pPr>
    </w:p>
    <w:p w14:paraId="3B0AB6FC" w14:textId="77777777" w:rsidR="00947B4B" w:rsidRPr="00947B4B" w:rsidRDefault="00947B4B" w:rsidP="00947B4B">
      <w:pPr>
        <w:pStyle w:val="ListParagraph"/>
        <w:numPr>
          <w:ilvl w:val="0"/>
          <w:numId w:val="11"/>
        </w:numPr>
        <w:rPr>
          <w:color w:val="4E4E4E"/>
        </w:rPr>
      </w:pPr>
      <w:r w:rsidRPr="00947B4B">
        <w:rPr>
          <w:color w:val="4E4E4E"/>
        </w:rPr>
        <w:t>Ensures that members have the information needed to do their jobs.</w:t>
      </w:r>
    </w:p>
    <w:p w14:paraId="251AAC1A" w14:textId="77777777" w:rsidR="00947B4B" w:rsidRPr="00947B4B" w:rsidRDefault="00947B4B" w:rsidP="00947B4B">
      <w:pPr>
        <w:rPr>
          <w:color w:val="4E4E4E"/>
        </w:rPr>
      </w:pPr>
    </w:p>
    <w:p w14:paraId="0B493106" w14:textId="77777777" w:rsidR="00947B4B" w:rsidRPr="00947B4B" w:rsidRDefault="00947B4B" w:rsidP="00947B4B">
      <w:pPr>
        <w:pStyle w:val="ListParagraph"/>
        <w:numPr>
          <w:ilvl w:val="0"/>
          <w:numId w:val="11"/>
        </w:numPr>
        <w:rPr>
          <w:color w:val="4E4E4E"/>
        </w:rPr>
      </w:pPr>
      <w:r w:rsidRPr="00947B4B">
        <w:rPr>
          <w:color w:val="4E4E4E"/>
        </w:rPr>
        <w:t>Oversees the logistics of committee's operations.</w:t>
      </w:r>
    </w:p>
    <w:p w14:paraId="11EA62EA" w14:textId="77777777" w:rsidR="00947B4B" w:rsidRPr="00947B4B" w:rsidRDefault="00947B4B" w:rsidP="00947B4B">
      <w:pPr>
        <w:rPr>
          <w:color w:val="4E4E4E"/>
        </w:rPr>
      </w:pPr>
    </w:p>
    <w:p w14:paraId="67E1532B" w14:textId="77777777" w:rsidR="00947B4B" w:rsidRPr="00947B4B" w:rsidRDefault="00947B4B" w:rsidP="00947B4B">
      <w:pPr>
        <w:pStyle w:val="ListParagraph"/>
        <w:numPr>
          <w:ilvl w:val="0"/>
          <w:numId w:val="11"/>
        </w:numPr>
        <w:rPr>
          <w:color w:val="4E4E4E"/>
        </w:rPr>
      </w:pPr>
      <w:r w:rsidRPr="00947B4B">
        <w:rPr>
          <w:color w:val="4E4E4E"/>
        </w:rPr>
        <w:t xml:space="preserve">Reports to the </w:t>
      </w:r>
      <w:r>
        <w:rPr>
          <w:color w:val="4E4E4E"/>
        </w:rPr>
        <w:t xml:space="preserve">Executive </w:t>
      </w:r>
      <w:r w:rsidRPr="00947B4B">
        <w:rPr>
          <w:color w:val="4E4E4E"/>
        </w:rPr>
        <w:t>Board's Chair.</w:t>
      </w:r>
    </w:p>
    <w:p w14:paraId="4A40803F" w14:textId="77777777" w:rsidR="00947B4B" w:rsidRPr="00947B4B" w:rsidRDefault="00947B4B" w:rsidP="00947B4B">
      <w:pPr>
        <w:rPr>
          <w:color w:val="4E4E4E"/>
        </w:rPr>
      </w:pPr>
    </w:p>
    <w:p w14:paraId="2784D2BF" w14:textId="77777777" w:rsidR="00947B4B" w:rsidRPr="00947B4B" w:rsidRDefault="00947B4B" w:rsidP="00947B4B">
      <w:pPr>
        <w:pStyle w:val="ListParagraph"/>
        <w:numPr>
          <w:ilvl w:val="0"/>
          <w:numId w:val="11"/>
        </w:numPr>
        <w:rPr>
          <w:color w:val="4E4E4E"/>
        </w:rPr>
      </w:pPr>
      <w:r w:rsidRPr="00947B4B">
        <w:rPr>
          <w:color w:val="4E4E4E"/>
        </w:rPr>
        <w:t xml:space="preserve">Reports to the </w:t>
      </w:r>
      <w:r>
        <w:rPr>
          <w:color w:val="4E4E4E"/>
        </w:rPr>
        <w:t>General Membership</w:t>
      </w:r>
      <w:r w:rsidRPr="00947B4B">
        <w:rPr>
          <w:color w:val="4E4E4E"/>
        </w:rPr>
        <w:t xml:space="preserve"> on committee's decisions/recommendations.</w:t>
      </w:r>
    </w:p>
    <w:p w14:paraId="2D95A568" w14:textId="77777777" w:rsidR="00947B4B" w:rsidRPr="00947B4B" w:rsidRDefault="00947B4B" w:rsidP="00947B4B">
      <w:pPr>
        <w:rPr>
          <w:color w:val="4E4E4E"/>
        </w:rPr>
      </w:pPr>
    </w:p>
    <w:p w14:paraId="60F74D36" w14:textId="77777777" w:rsidR="00947B4B" w:rsidRPr="00947B4B" w:rsidRDefault="00947B4B" w:rsidP="00947B4B">
      <w:pPr>
        <w:pStyle w:val="ListParagraph"/>
        <w:numPr>
          <w:ilvl w:val="0"/>
          <w:numId w:val="11"/>
        </w:numPr>
        <w:rPr>
          <w:color w:val="4E4E4E"/>
        </w:rPr>
      </w:pPr>
      <w:r w:rsidRPr="00947B4B">
        <w:rPr>
          <w:color w:val="4E4E4E"/>
        </w:rPr>
        <w:t>Assigns work to the committee members, sets the agenda and runs the meetings, and ensures distribution of meeting minutes.</w:t>
      </w:r>
    </w:p>
    <w:p w14:paraId="0A5A06EF" w14:textId="77777777" w:rsidR="00947B4B" w:rsidRPr="00947B4B" w:rsidRDefault="00947B4B" w:rsidP="00947B4B">
      <w:pPr>
        <w:rPr>
          <w:color w:val="4E4E4E"/>
        </w:rPr>
      </w:pPr>
    </w:p>
    <w:p w14:paraId="3AC8AB08" w14:textId="67311ED7" w:rsidR="00947B4B" w:rsidRDefault="001C1DFF" w:rsidP="00947B4B">
      <w:pPr>
        <w:pStyle w:val="ListParagraph"/>
        <w:numPr>
          <w:ilvl w:val="0"/>
          <w:numId w:val="11"/>
        </w:numPr>
        <w:rPr>
          <w:color w:val="4E4E4E"/>
        </w:rPr>
      </w:pPr>
      <w:r>
        <w:rPr>
          <w:color w:val="4E4E4E"/>
        </w:rPr>
        <w:t>Reviews and reports</w:t>
      </w:r>
      <w:r w:rsidR="00947B4B" w:rsidRPr="00947B4B">
        <w:rPr>
          <w:color w:val="4E4E4E"/>
        </w:rPr>
        <w:t xml:space="preserve"> the committee's annual evaluation.</w:t>
      </w:r>
    </w:p>
    <w:p w14:paraId="3F563231" w14:textId="77777777" w:rsidR="00947B4B" w:rsidRPr="00947B4B" w:rsidRDefault="00947B4B" w:rsidP="00947B4B">
      <w:pPr>
        <w:pStyle w:val="ListParagraph"/>
        <w:rPr>
          <w:color w:val="4E4E4E"/>
        </w:rPr>
      </w:pPr>
    </w:p>
    <w:p w14:paraId="68D044EF" w14:textId="77777777" w:rsidR="00947B4B" w:rsidRDefault="00947B4B" w:rsidP="00947B4B">
      <w:pPr>
        <w:pStyle w:val="ListParagraph"/>
        <w:numPr>
          <w:ilvl w:val="0"/>
          <w:numId w:val="11"/>
        </w:numPr>
        <w:rPr>
          <w:color w:val="4E4E4E"/>
        </w:rPr>
      </w:pPr>
      <w:r>
        <w:rPr>
          <w:color w:val="4E4E4E"/>
        </w:rPr>
        <w:t xml:space="preserve">Aids in gathering any requested information regarding the realm of this committee to the Executive Director for submission. </w:t>
      </w:r>
    </w:p>
    <w:p w14:paraId="18F17B70" w14:textId="77777777" w:rsidR="00947B4B" w:rsidRPr="00947B4B" w:rsidRDefault="00947B4B" w:rsidP="00947B4B">
      <w:pPr>
        <w:pStyle w:val="ListParagraph"/>
        <w:rPr>
          <w:color w:val="4E4E4E"/>
        </w:rPr>
      </w:pPr>
    </w:p>
    <w:p w14:paraId="03193FC6" w14:textId="77777777" w:rsidR="00947B4B" w:rsidRDefault="00947B4B" w:rsidP="00947B4B">
      <w:pPr>
        <w:pStyle w:val="ListParagraph"/>
        <w:numPr>
          <w:ilvl w:val="0"/>
          <w:numId w:val="11"/>
        </w:numPr>
        <w:rPr>
          <w:color w:val="4E4E4E"/>
        </w:rPr>
      </w:pPr>
      <w:r>
        <w:rPr>
          <w:color w:val="4E4E4E"/>
        </w:rPr>
        <w:t>May authorized task force leaders or sub-committees for project completions.</w:t>
      </w:r>
    </w:p>
    <w:p w14:paraId="7AB0385D" w14:textId="77777777" w:rsidR="00876D29" w:rsidRPr="00876D29" w:rsidRDefault="00876D29" w:rsidP="00876D29">
      <w:pPr>
        <w:pStyle w:val="ListParagraph"/>
        <w:rPr>
          <w:color w:val="4E4E4E"/>
        </w:rPr>
      </w:pPr>
    </w:p>
    <w:p w14:paraId="556F32C9" w14:textId="77777777" w:rsidR="00876D29" w:rsidRDefault="00876D29" w:rsidP="00947B4B">
      <w:pPr>
        <w:pStyle w:val="ListParagraph"/>
        <w:numPr>
          <w:ilvl w:val="0"/>
          <w:numId w:val="11"/>
        </w:numPr>
        <w:rPr>
          <w:color w:val="4E4E4E"/>
        </w:rPr>
      </w:pPr>
      <w:r>
        <w:rPr>
          <w:color w:val="4E4E4E"/>
        </w:rPr>
        <w:t>Responsible for the creation and the annual review of the Regional Trauma System Plan.</w:t>
      </w:r>
    </w:p>
    <w:p w14:paraId="25FC2243" w14:textId="77777777" w:rsidR="00876D29" w:rsidRPr="00876D29" w:rsidRDefault="00876D29" w:rsidP="00876D29">
      <w:pPr>
        <w:pStyle w:val="ListParagraph"/>
        <w:rPr>
          <w:color w:val="4E4E4E"/>
        </w:rPr>
      </w:pPr>
    </w:p>
    <w:p w14:paraId="54BB24A1" w14:textId="77777777" w:rsidR="00876D29" w:rsidRDefault="00876D29" w:rsidP="00876D29">
      <w:pPr>
        <w:rPr>
          <w:color w:val="4E4E4E"/>
        </w:rPr>
      </w:pPr>
      <w:r>
        <w:rPr>
          <w:color w:val="4E4E4E"/>
        </w:rPr>
        <w:t>PREHOSPITAL / AIR MEDICAL COMMITTEE:</w:t>
      </w:r>
    </w:p>
    <w:p w14:paraId="2A79087C" w14:textId="77777777" w:rsidR="00876D29" w:rsidRDefault="00876D29" w:rsidP="00876D29">
      <w:pPr>
        <w:rPr>
          <w:color w:val="4E4E4E"/>
        </w:rPr>
      </w:pPr>
    </w:p>
    <w:p w14:paraId="00474847" w14:textId="77777777" w:rsidR="00876D29" w:rsidRPr="00947B4B" w:rsidRDefault="00876D29" w:rsidP="00876D29">
      <w:pPr>
        <w:pStyle w:val="ListParagraph"/>
        <w:numPr>
          <w:ilvl w:val="0"/>
          <w:numId w:val="13"/>
        </w:numPr>
        <w:rPr>
          <w:color w:val="4E4E4E"/>
        </w:rPr>
      </w:pPr>
      <w:r w:rsidRPr="00947B4B">
        <w:rPr>
          <w:color w:val="4E4E4E"/>
        </w:rPr>
        <w:t xml:space="preserve">Is a member of the </w:t>
      </w:r>
      <w:r>
        <w:rPr>
          <w:color w:val="4E4E4E"/>
        </w:rPr>
        <w:t>General Membership</w:t>
      </w:r>
    </w:p>
    <w:p w14:paraId="49AC8D5B" w14:textId="77777777" w:rsidR="00876D29" w:rsidRPr="00947B4B" w:rsidRDefault="00876D29" w:rsidP="00876D29">
      <w:pPr>
        <w:rPr>
          <w:color w:val="4E4E4E"/>
        </w:rPr>
      </w:pPr>
    </w:p>
    <w:p w14:paraId="7BB7B36C" w14:textId="77777777" w:rsidR="00876D29" w:rsidRPr="00947B4B" w:rsidRDefault="00876D29" w:rsidP="00876D29">
      <w:pPr>
        <w:pStyle w:val="ListParagraph"/>
        <w:numPr>
          <w:ilvl w:val="0"/>
          <w:numId w:val="13"/>
        </w:numPr>
        <w:rPr>
          <w:color w:val="4E4E4E"/>
        </w:rPr>
      </w:pPr>
      <w:r w:rsidRPr="00947B4B">
        <w:rPr>
          <w:color w:val="4E4E4E"/>
        </w:rPr>
        <w:t>Responsible for the mission and vision of the committee as well as sets tone for the committee work.</w:t>
      </w:r>
    </w:p>
    <w:p w14:paraId="516B3CE1" w14:textId="77777777" w:rsidR="00876D29" w:rsidRPr="00947B4B" w:rsidRDefault="00876D29" w:rsidP="00876D29">
      <w:pPr>
        <w:rPr>
          <w:color w:val="4E4E4E"/>
        </w:rPr>
      </w:pPr>
    </w:p>
    <w:p w14:paraId="1A0B6D51" w14:textId="77777777" w:rsidR="00876D29" w:rsidRPr="00947B4B" w:rsidRDefault="00876D29" w:rsidP="00876D29">
      <w:pPr>
        <w:pStyle w:val="ListParagraph"/>
        <w:numPr>
          <w:ilvl w:val="0"/>
          <w:numId w:val="13"/>
        </w:numPr>
        <w:rPr>
          <w:color w:val="4E4E4E"/>
        </w:rPr>
      </w:pPr>
      <w:r w:rsidRPr="00947B4B">
        <w:rPr>
          <w:color w:val="4E4E4E"/>
        </w:rPr>
        <w:t>Ensures that members have the information needed to do their jobs.</w:t>
      </w:r>
    </w:p>
    <w:p w14:paraId="436D6D47" w14:textId="77777777" w:rsidR="00876D29" w:rsidRPr="00947B4B" w:rsidRDefault="00876D29" w:rsidP="00876D29">
      <w:pPr>
        <w:rPr>
          <w:color w:val="4E4E4E"/>
        </w:rPr>
      </w:pPr>
    </w:p>
    <w:p w14:paraId="5806271D" w14:textId="77777777" w:rsidR="00876D29" w:rsidRPr="00947B4B" w:rsidRDefault="00876D29" w:rsidP="00876D29">
      <w:pPr>
        <w:pStyle w:val="ListParagraph"/>
        <w:numPr>
          <w:ilvl w:val="0"/>
          <w:numId w:val="13"/>
        </w:numPr>
        <w:rPr>
          <w:color w:val="4E4E4E"/>
        </w:rPr>
      </w:pPr>
      <w:r w:rsidRPr="00947B4B">
        <w:rPr>
          <w:color w:val="4E4E4E"/>
        </w:rPr>
        <w:t>Oversees the logistics of committee's operations.</w:t>
      </w:r>
    </w:p>
    <w:p w14:paraId="7F177A11" w14:textId="77777777" w:rsidR="00876D29" w:rsidRPr="00947B4B" w:rsidRDefault="00876D29" w:rsidP="00876D29">
      <w:pPr>
        <w:rPr>
          <w:color w:val="4E4E4E"/>
        </w:rPr>
      </w:pPr>
    </w:p>
    <w:p w14:paraId="42B2EC04" w14:textId="77777777" w:rsidR="00876D29" w:rsidRPr="00947B4B" w:rsidRDefault="00876D29" w:rsidP="00876D29">
      <w:pPr>
        <w:pStyle w:val="ListParagraph"/>
        <w:numPr>
          <w:ilvl w:val="0"/>
          <w:numId w:val="13"/>
        </w:numPr>
        <w:rPr>
          <w:color w:val="4E4E4E"/>
        </w:rPr>
      </w:pPr>
      <w:r w:rsidRPr="00947B4B">
        <w:rPr>
          <w:color w:val="4E4E4E"/>
        </w:rPr>
        <w:t xml:space="preserve">Reports to the </w:t>
      </w:r>
      <w:r>
        <w:rPr>
          <w:color w:val="4E4E4E"/>
        </w:rPr>
        <w:t xml:space="preserve">Executive </w:t>
      </w:r>
      <w:r w:rsidRPr="00947B4B">
        <w:rPr>
          <w:color w:val="4E4E4E"/>
        </w:rPr>
        <w:t>Board's Chair.</w:t>
      </w:r>
    </w:p>
    <w:p w14:paraId="65152972" w14:textId="77777777" w:rsidR="00876D29" w:rsidRPr="00947B4B" w:rsidRDefault="00876D29" w:rsidP="00876D29">
      <w:pPr>
        <w:rPr>
          <w:color w:val="4E4E4E"/>
        </w:rPr>
      </w:pPr>
    </w:p>
    <w:p w14:paraId="77E3EC01" w14:textId="77777777" w:rsidR="00876D29" w:rsidRPr="00947B4B" w:rsidRDefault="00876D29" w:rsidP="00876D29">
      <w:pPr>
        <w:pStyle w:val="ListParagraph"/>
        <w:numPr>
          <w:ilvl w:val="0"/>
          <w:numId w:val="13"/>
        </w:numPr>
        <w:rPr>
          <w:color w:val="4E4E4E"/>
        </w:rPr>
      </w:pPr>
      <w:r w:rsidRPr="00947B4B">
        <w:rPr>
          <w:color w:val="4E4E4E"/>
        </w:rPr>
        <w:lastRenderedPageBreak/>
        <w:t xml:space="preserve">Reports to the </w:t>
      </w:r>
      <w:r>
        <w:rPr>
          <w:color w:val="4E4E4E"/>
        </w:rPr>
        <w:t>General Membership</w:t>
      </w:r>
      <w:r w:rsidRPr="00947B4B">
        <w:rPr>
          <w:color w:val="4E4E4E"/>
        </w:rPr>
        <w:t xml:space="preserve"> on committee's decisions/recommendations.</w:t>
      </w:r>
    </w:p>
    <w:p w14:paraId="7DE1CA49" w14:textId="77777777" w:rsidR="00876D29" w:rsidRPr="00947B4B" w:rsidRDefault="00876D29" w:rsidP="00876D29">
      <w:pPr>
        <w:rPr>
          <w:color w:val="4E4E4E"/>
        </w:rPr>
      </w:pPr>
    </w:p>
    <w:p w14:paraId="5A1A5053" w14:textId="77777777" w:rsidR="00876D29" w:rsidRPr="00947B4B" w:rsidRDefault="00876D29" w:rsidP="00876D29">
      <w:pPr>
        <w:pStyle w:val="ListParagraph"/>
        <w:numPr>
          <w:ilvl w:val="0"/>
          <w:numId w:val="13"/>
        </w:numPr>
        <w:rPr>
          <w:color w:val="4E4E4E"/>
        </w:rPr>
      </w:pPr>
      <w:r w:rsidRPr="00947B4B">
        <w:rPr>
          <w:color w:val="4E4E4E"/>
        </w:rPr>
        <w:t>Assigns work to the committee members, sets the agenda and runs the meetings, and ensures distribution of meeting minutes.</w:t>
      </w:r>
    </w:p>
    <w:p w14:paraId="3E885918" w14:textId="77777777" w:rsidR="00876D29" w:rsidRPr="00947B4B" w:rsidRDefault="00876D29" w:rsidP="00876D29">
      <w:pPr>
        <w:rPr>
          <w:color w:val="4E4E4E"/>
        </w:rPr>
      </w:pPr>
    </w:p>
    <w:p w14:paraId="0FCEB880" w14:textId="564B4AE5" w:rsidR="00876D29" w:rsidRDefault="001C1DFF" w:rsidP="00876D29">
      <w:pPr>
        <w:pStyle w:val="ListParagraph"/>
        <w:numPr>
          <w:ilvl w:val="0"/>
          <w:numId w:val="13"/>
        </w:numPr>
        <w:rPr>
          <w:color w:val="4E4E4E"/>
        </w:rPr>
      </w:pPr>
      <w:r>
        <w:rPr>
          <w:color w:val="4E4E4E"/>
        </w:rPr>
        <w:t>Reviews and reports</w:t>
      </w:r>
      <w:r w:rsidR="00876D29" w:rsidRPr="00947B4B">
        <w:rPr>
          <w:color w:val="4E4E4E"/>
        </w:rPr>
        <w:t xml:space="preserve"> the committee's annual evaluation.</w:t>
      </w:r>
    </w:p>
    <w:p w14:paraId="0888C49F" w14:textId="77777777" w:rsidR="00876D29" w:rsidRPr="00947B4B" w:rsidRDefault="00876D29" w:rsidP="00876D29">
      <w:pPr>
        <w:pStyle w:val="ListParagraph"/>
        <w:rPr>
          <w:color w:val="4E4E4E"/>
        </w:rPr>
      </w:pPr>
    </w:p>
    <w:p w14:paraId="01EBAB22" w14:textId="77777777" w:rsidR="00876D29" w:rsidRDefault="00876D29" w:rsidP="00876D29">
      <w:pPr>
        <w:pStyle w:val="ListParagraph"/>
        <w:numPr>
          <w:ilvl w:val="0"/>
          <w:numId w:val="13"/>
        </w:numPr>
        <w:rPr>
          <w:color w:val="4E4E4E"/>
        </w:rPr>
      </w:pPr>
      <w:r>
        <w:rPr>
          <w:color w:val="4E4E4E"/>
        </w:rPr>
        <w:t xml:space="preserve">Aids in gathering any requested information regarding the realm of this committee to the Executive Director for submission. </w:t>
      </w:r>
    </w:p>
    <w:p w14:paraId="4910E0A3" w14:textId="77777777" w:rsidR="00876D29" w:rsidRPr="00947B4B" w:rsidRDefault="00876D29" w:rsidP="00876D29">
      <w:pPr>
        <w:pStyle w:val="ListParagraph"/>
        <w:rPr>
          <w:color w:val="4E4E4E"/>
        </w:rPr>
      </w:pPr>
    </w:p>
    <w:p w14:paraId="1E757BF2" w14:textId="7C3DD886" w:rsidR="00971F4E" w:rsidRDefault="00876D29">
      <w:pPr>
        <w:pStyle w:val="ListParagraph"/>
        <w:numPr>
          <w:ilvl w:val="0"/>
          <w:numId w:val="13"/>
        </w:numPr>
        <w:rPr>
          <w:color w:val="4E4E4E"/>
        </w:rPr>
      </w:pPr>
      <w:r>
        <w:rPr>
          <w:color w:val="4E4E4E"/>
        </w:rPr>
        <w:t>May authorized task force leaders or sub-committees for project completions.</w:t>
      </w:r>
    </w:p>
    <w:p w14:paraId="3B06994D" w14:textId="77777777" w:rsidR="00971F4E" w:rsidRPr="00FF07F2" w:rsidRDefault="00971F4E" w:rsidP="00FF07F2">
      <w:pPr>
        <w:pStyle w:val="ListParagraph"/>
        <w:rPr>
          <w:color w:val="4E4E4E"/>
        </w:rPr>
      </w:pPr>
    </w:p>
    <w:p w14:paraId="6BA88516" w14:textId="694CA302" w:rsidR="00971F4E" w:rsidRPr="00FF07F2" w:rsidRDefault="00971F4E" w:rsidP="00FF07F2">
      <w:pPr>
        <w:rPr>
          <w:color w:val="4E4E4E"/>
        </w:rPr>
      </w:pPr>
      <w:r w:rsidRPr="007E25EC">
        <w:rPr>
          <w:color w:val="4E4E4E"/>
        </w:rPr>
        <w:t>PERINATAL COMMITTEE</w:t>
      </w:r>
    </w:p>
    <w:p w14:paraId="743F4732" w14:textId="77777777" w:rsidR="00834907" w:rsidRPr="00834907" w:rsidRDefault="00834907" w:rsidP="00834907">
      <w:pPr>
        <w:pStyle w:val="ListParagraph"/>
        <w:rPr>
          <w:color w:val="4E4E4E"/>
        </w:rPr>
      </w:pPr>
    </w:p>
    <w:p w14:paraId="3A9B4E76" w14:textId="77777777" w:rsidR="00834907" w:rsidRDefault="00834907" w:rsidP="00834907">
      <w:pPr>
        <w:rPr>
          <w:color w:val="4E4E4E"/>
        </w:rPr>
      </w:pPr>
      <w:r>
        <w:rPr>
          <w:color w:val="4E4E4E"/>
        </w:rPr>
        <w:t>MEETING ATTENDANCE REQUIREMENTS</w:t>
      </w:r>
    </w:p>
    <w:p w14:paraId="731DE419" w14:textId="0547B051" w:rsidR="00834907" w:rsidRDefault="00834907" w:rsidP="00834907">
      <w:pPr>
        <w:rPr>
          <w:color w:val="4E4E4E"/>
        </w:rPr>
      </w:pPr>
      <w:bookmarkStart w:id="2" w:name="_GoBack"/>
      <w:r>
        <w:rPr>
          <w:color w:val="4E4E4E"/>
        </w:rPr>
        <w:t xml:space="preserve">All officers and committee chairs </w:t>
      </w:r>
      <w:r w:rsidRPr="00CC18D0">
        <w:t>must be present</w:t>
      </w:r>
      <w:r w:rsidR="00DD02AA" w:rsidRPr="00CC18D0">
        <w:t xml:space="preserve"> in person </w:t>
      </w:r>
      <w:r w:rsidRPr="00CC18D0">
        <w:t xml:space="preserve">for </w:t>
      </w:r>
      <w:r w:rsidR="00782E2C">
        <w:t>mandatory</w:t>
      </w:r>
      <w:r>
        <w:rPr>
          <w:color w:val="4E4E4E"/>
        </w:rPr>
        <w:t xml:space="preserve"> meetings</w:t>
      </w:r>
      <w:r w:rsidR="00782E2C">
        <w:rPr>
          <w:color w:val="4E4E4E"/>
        </w:rPr>
        <w:t xml:space="preserve"> as specified</w:t>
      </w:r>
      <w:r>
        <w:rPr>
          <w:color w:val="4E4E4E"/>
        </w:rPr>
        <w:t xml:space="preserve">, </w:t>
      </w:r>
      <w:bookmarkEnd w:id="2"/>
      <w:r>
        <w:rPr>
          <w:color w:val="4E4E4E"/>
        </w:rPr>
        <w:t>to include by not limited to:</w:t>
      </w:r>
    </w:p>
    <w:p w14:paraId="5CC48E1D" w14:textId="4978750D" w:rsidR="00834907" w:rsidRDefault="00834907" w:rsidP="007971E7">
      <w:pPr>
        <w:pStyle w:val="ListParagraph"/>
        <w:numPr>
          <w:ilvl w:val="0"/>
          <w:numId w:val="15"/>
        </w:numPr>
        <w:ind w:hanging="1080"/>
        <w:rPr>
          <w:color w:val="4E4E4E"/>
        </w:rPr>
      </w:pPr>
      <w:r>
        <w:rPr>
          <w:color w:val="4E4E4E"/>
        </w:rPr>
        <w:t>Committee Meetings</w:t>
      </w:r>
      <w:r w:rsidR="00782E2C">
        <w:rPr>
          <w:color w:val="4E4E4E"/>
        </w:rPr>
        <w:t xml:space="preserve"> 75%</w:t>
      </w:r>
    </w:p>
    <w:p w14:paraId="7B8CD243" w14:textId="77777777" w:rsidR="00834907" w:rsidRDefault="00834907" w:rsidP="007971E7">
      <w:pPr>
        <w:pStyle w:val="ListParagraph"/>
        <w:numPr>
          <w:ilvl w:val="0"/>
          <w:numId w:val="15"/>
        </w:numPr>
        <w:ind w:hanging="1080"/>
        <w:rPr>
          <w:color w:val="4E4E4E"/>
        </w:rPr>
      </w:pPr>
      <w:r>
        <w:rPr>
          <w:color w:val="4E4E4E"/>
        </w:rPr>
        <w:t>Executive Board Meetings</w:t>
      </w:r>
    </w:p>
    <w:p w14:paraId="646B4B79" w14:textId="77777777" w:rsidR="00834907" w:rsidRPr="00834907" w:rsidRDefault="00834907" w:rsidP="007971E7">
      <w:pPr>
        <w:pStyle w:val="ListParagraph"/>
        <w:numPr>
          <w:ilvl w:val="0"/>
          <w:numId w:val="15"/>
        </w:numPr>
        <w:ind w:hanging="1080"/>
        <w:rPr>
          <w:color w:val="4E4E4E"/>
        </w:rPr>
      </w:pPr>
      <w:r>
        <w:rPr>
          <w:color w:val="4E4E4E"/>
        </w:rPr>
        <w:t>GoToMeetings</w:t>
      </w:r>
    </w:p>
    <w:p w14:paraId="033B59F8" w14:textId="77777777" w:rsidR="00876D29" w:rsidRPr="00876D29" w:rsidRDefault="00876D29" w:rsidP="007971E7">
      <w:pPr>
        <w:ind w:hanging="1080"/>
        <w:rPr>
          <w:color w:val="4E4E4E"/>
        </w:rPr>
      </w:pPr>
    </w:p>
    <w:p w14:paraId="16F73FFC" w14:textId="77777777" w:rsidR="00947B4B" w:rsidRDefault="003C12B2" w:rsidP="007971E7">
      <w:pPr>
        <w:rPr>
          <w:color w:val="4E4E4E"/>
        </w:rPr>
      </w:pPr>
      <w:r>
        <w:rPr>
          <w:color w:val="4E4E4E"/>
        </w:rPr>
        <w:t>REMOVAL OF AN OFFICER</w:t>
      </w:r>
    </w:p>
    <w:p w14:paraId="265E6591" w14:textId="77777777" w:rsidR="003C12B2" w:rsidRDefault="003C12B2" w:rsidP="007971E7">
      <w:pPr>
        <w:rPr>
          <w:color w:val="4E4E4E"/>
        </w:rPr>
      </w:pPr>
      <w:r>
        <w:rPr>
          <w:color w:val="4E4E4E"/>
        </w:rPr>
        <w:t>In the event that an officer is not fulfilling their duties, the following sequence of events will follow and all documentation of these acts will be held at the TXJRAC office:</w:t>
      </w:r>
    </w:p>
    <w:p w14:paraId="0E6B2CF1" w14:textId="77777777" w:rsidR="003C12B2" w:rsidRDefault="003C12B2" w:rsidP="007971E7">
      <w:pPr>
        <w:pStyle w:val="ListParagraph"/>
        <w:numPr>
          <w:ilvl w:val="0"/>
          <w:numId w:val="14"/>
        </w:numPr>
        <w:ind w:hanging="1080"/>
        <w:rPr>
          <w:color w:val="4E4E4E"/>
        </w:rPr>
      </w:pPr>
      <w:r>
        <w:rPr>
          <w:color w:val="4E4E4E"/>
        </w:rPr>
        <w:t>Upon notification of an issues with an Executive Board Member, the Regional Chair will investigate the issue and speak to the officer on a non-accusatory basis.</w:t>
      </w:r>
    </w:p>
    <w:p w14:paraId="40A7D50B" w14:textId="77777777" w:rsidR="003C12B2" w:rsidRDefault="003C12B2" w:rsidP="007971E7">
      <w:pPr>
        <w:pStyle w:val="ListParagraph"/>
        <w:numPr>
          <w:ilvl w:val="0"/>
          <w:numId w:val="14"/>
        </w:numPr>
        <w:ind w:hanging="1080"/>
        <w:rPr>
          <w:color w:val="4E4E4E"/>
        </w:rPr>
      </w:pPr>
      <w:r>
        <w:rPr>
          <w:color w:val="4E4E4E"/>
        </w:rPr>
        <w:t>If the issue continues, the event/issues will be brought to the entire board for deliberation without the board member’s presences. Any and all recommendations from the board on how to dissolve the issue or rectify the situation, will be given to the said board member in written.  There will be a time limit appropriate to the situation</w:t>
      </w:r>
      <w:r w:rsidR="00BE264A">
        <w:rPr>
          <w:color w:val="4E4E4E"/>
        </w:rPr>
        <w:t xml:space="preserve"> as a probation period.</w:t>
      </w:r>
      <w:r>
        <w:rPr>
          <w:color w:val="4E4E4E"/>
        </w:rPr>
        <w:t xml:space="preserve"> The Chair will go over the recommendations with the board member </w:t>
      </w:r>
      <w:r w:rsidR="00BE264A">
        <w:rPr>
          <w:color w:val="4E4E4E"/>
        </w:rPr>
        <w:t>as well as the “probation period”, the chair and the board member will both sign and date the document.</w:t>
      </w:r>
    </w:p>
    <w:p w14:paraId="01A4E962" w14:textId="77777777" w:rsidR="003C12B2" w:rsidRPr="003C12B2" w:rsidRDefault="003C12B2" w:rsidP="007971E7">
      <w:pPr>
        <w:pStyle w:val="ListParagraph"/>
        <w:numPr>
          <w:ilvl w:val="0"/>
          <w:numId w:val="14"/>
        </w:numPr>
        <w:ind w:hanging="1080"/>
        <w:rPr>
          <w:color w:val="4E4E4E"/>
        </w:rPr>
      </w:pPr>
      <w:r>
        <w:rPr>
          <w:color w:val="4E4E4E"/>
        </w:rPr>
        <w:t xml:space="preserve">If the issue persists, </w:t>
      </w:r>
      <w:r w:rsidR="00BE264A">
        <w:rPr>
          <w:color w:val="4E4E4E"/>
        </w:rPr>
        <w:t>or if the board member does not fulfill the recommendations in the allotted amount of time the situation will be brought to the General Membership and removal of the board member will be discussed.  If removal is decided upon, this must happen with a two-thirds vote.</w:t>
      </w:r>
    </w:p>
    <w:sectPr w:rsidR="003C12B2" w:rsidRPr="003C12B2" w:rsidSect="000107B9">
      <w:headerReference w:type="default" r:id="rId8"/>
      <w:footerReference w:type="default" r:id="rId9"/>
      <w:pgSz w:w="12240" w:h="15840"/>
      <w:pgMar w:top="72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209" w14:textId="77777777" w:rsidR="009D511A" w:rsidRDefault="009D511A" w:rsidP="000107B9">
      <w:r>
        <w:separator/>
      </w:r>
    </w:p>
  </w:endnote>
  <w:endnote w:type="continuationSeparator" w:id="0">
    <w:p w14:paraId="3F549CF0" w14:textId="77777777" w:rsidR="009D511A" w:rsidRDefault="009D511A" w:rsidP="0001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B9B0" w14:textId="77777777" w:rsidR="00971F4E" w:rsidRPr="00971F4E" w:rsidRDefault="00971F4E" w:rsidP="00971F4E">
    <w:pPr>
      <w:jc w:val="center"/>
      <w:rPr>
        <w:rFonts w:ascii="Book Antiqua" w:hAnsi="Book Antiqua"/>
        <w:b/>
      </w:rPr>
    </w:pPr>
    <w:r w:rsidRPr="00971F4E">
      <w:rPr>
        <w:rFonts w:ascii="Book Antiqua" w:hAnsi="Book Antiqua"/>
        <w:b/>
      </w:rPr>
      <w:t xml:space="preserve">PO Box 60125 </w:t>
    </w:r>
    <w:r w:rsidRPr="00971F4E">
      <w:rPr>
        <w:rFonts w:ascii="Book Antiqua" w:hAnsi="Book Antiqua"/>
        <w:b/>
      </w:rPr>
      <w:sym w:font="Symbol" w:char="F0B7"/>
    </w:r>
    <w:r w:rsidRPr="00971F4E">
      <w:rPr>
        <w:rFonts w:ascii="Book Antiqua" w:hAnsi="Book Antiqua"/>
        <w:b/>
      </w:rPr>
      <w:t xml:space="preserve"> San Angelo, Texas 76906 </w:t>
    </w:r>
    <w:r w:rsidRPr="00971F4E">
      <w:rPr>
        <w:rFonts w:ascii="Book Antiqua" w:hAnsi="Book Antiqua"/>
        <w:b/>
      </w:rPr>
      <w:sym w:font="Symbol" w:char="F0B7"/>
    </w:r>
    <w:r w:rsidRPr="00971F4E">
      <w:rPr>
        <w:rFonts w:ascii="Book Antiqua" w:hAnsi="Book Antiqua"/>
        <w:b/>
      </w:rPr>
      <w:t xml:space="preserve">  www.texasjrac.org</w:t>
    </w:r>
  </w:p>
  <w:p w14:paraId="11EF9F36" w14:textId="77777777" w:rsidR="000107B9" w:rsidRDefault="000107B9">
    <w:pPr>
      <w:pStyle w:val="Footer"/>
    </w:pPr>
  </w:p>
  <w:p w14:paraId="30BB8CAC" w14:textId="77777777" w:rsidR="000107B9" w:rsidRDefault="0001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2F84E" w14:textId="77777777" w:rsidR="009D511A" w:rsidRDefault="009D511A" w:rsidP="000107B9">
      <w:r>
        <w:separator/>
      </w:r>
    </w:p>
  </w:footnote>
  <w:footnote w:type="continuationSeparator" w:id="0">
    <w:p w14:paraId="5AAABAC6" w14:textId="77777777" w:rsidR="009D511A" w:rsidRDefault="009D511A" w:rsidP="0001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664363"/>
      <w:docPartObj>
        <w:docPartGallery w:val="Page Numbers (Top of Page)"/>
        <w:docPartUnique/>
      </w:docPartObj>
    </w:sdtPr>
    <w:sdtEndPr>
      <w:rPr>
        <w:noProof/>
      </w:rPr>
    </w:sdtEndPr>
    <w:sdtContent>
      <w:p w14:paraId="61782197" w14:textId="77777777" w:rsidR="001C1DFF" w:rsidRDefault="001C1DFF">
        <w:pPr>
          <w:pStyle w:val="Header"/>
          <w:jc w:val="right"/>
        </w:pPr>
        <w:r>
          <w:fldChar w:fldCharType="begin"/>
        </w:r>
        <w:r>
          <w:instrText xml:space="preserve"> PAGE   \* MERGEFORMAT </w:instrText>
        </w:r>
        <w:r>
          <w:fldChar w:fldCharType="separate"/>
        </w:r>
        <w:r w:rsidR="00782E2C">
          <w:rPr>
            <w:noProof/>
          </w:rPr>
          <w:t>4</w:t>
        </w:r>
        <w:r>
          <w:rPr>
            <w:noProof/>
          </w:rPr>
          <w:fldChar w:fldCharType="end"/>
        </w:r>
      </w:p>
    </w:sdtContent>
  </w:sdt>
  <w:p w14:paraId="58AD85C8" w14:textId="77777777" w:rsidR="001C1DFF" w:rsidRDefault="001C1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799C"/>
    <w:multiLevelType w:val="hybridMultilevel"/>
    <w:tmpl w:val="66F2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D45E1"/>
    <w:multiLevelType w:val="hybridMultilevel"/>
    <w:tmpl w:val="66F2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D152B"/>
    <w:multiLevelType w:val="hybridMultilevel"/>
    <w:tmpl w:val="66F2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D10D9"/>
    <w:multiLevelType w:val="hybridMultilevel"/>
    <w:tmpl w:val="F368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7598D"/>
    <w:multiLevelType w:val="hybridMultilevel"/>
    <w:tmpl w:val="66F2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92DC6"/>
    <w:multiLevelType w:val="hybridMultilevel"/>
    <w:tmpl w:val="71CE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B68DF"/>
    <w:multiLevelType w:val="hybridMultilevel"/>
    <w:tmpl w:val="E4761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EE5364"/>
    <w:multiLevelType w:val="hybridMultilevel"/>
    <w:tmpl w:val="D6C85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FA0C28"/>
    <w:multiLevelType w:val="hybridMultilevel"/>
    <w:tmpl w:val="2A100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A4C8D"/>
    <w:multiLevelType w:val="hybridMultilevel"/>
    <w:tmpl w:val="4154A670"/>
    <w:lvl w:ilvl="0" w:tplc="30C69360">
      <w:start w:val="1"/>
      <w:numFmt w:val="decimal"/>
      <w:lvlText w:val="%1."/>
      <w:lvlJc w:val="left"/>
      <w:pPr>
        <w:ind w:left="720" w:hanging="360"/>
      </w:pPr>
      <w:rPr>
        <w:rFonts w:hint="default"/>
        <w:color w:val="4E4E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972E4"/>
    <w:multiLevelType w:val="hybridMultilevel"/>
    <w:tmpl w:val="A8E25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0D4422"/>
    <w:multiLevelType w:val="hybridMultilevel"/>
    <w:tmpl w:val="66F2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D1AD8"/>
    <w:multiLevelType w:val="hybridMultilevel"/>
    <w:tmpl w:val="1BE46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653D9"/>
    <w:multiLevelType w:val="hybridMultilevel"/>
    <w:tmpl w:val="0506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03E35"/>
    <w:multiLevelType w:val="hybridMultilevel"/>
    <w:tmpl w:val="5AE0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13"/>
  </w:num>
  <w:num w:numId="5">
    <w:abstractNumId w:val="14"/>
  </w:num>
  <w:num w:numId="6">
    <w:abstractNumId w:val="3"/>
  </w:num>
  <w:num w:numId="7">
    <w:abstractNumId w:val="5"/>
  </w:num>
  <w:num w:numId="8">
    <w:abstractNumId w:val="8"/>
  </w:num>
  <w:num w:numId="9">
    <w:abstractNumId w:val="4"/>
  </w:num>
  <w:num w:numId="10">
    <w:abstractNumId w:val="11"/>
  </w:num>
  <w:num w:numId="11">
    <w:abstractNumId w:val="2"/>
  </w:num>
  <w:num w:numId="12">
    <w:abstractNumId w:val="1"/>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DB"/>
    <w:rsid w:val="000107B9"/>
    <w:rsid w:val="000B0307"/>
    <w:rsid w:val="00105BDB"/>
    <w:rsid w:val="001C1DFF"/>
    <w:rsid w:val="003C12B2"/>
    <w:rsid w:val="00782E2C"/>
    <w:rsid w:val="007971E7"/>
    <w:rsid w:val="007E25EC"/>
    <w:rsid w:val="00834907"/>
    <w:rsid w:val="00844ADB"/>
    <w:rsid w:val="00876D29"/>
    <w:rsid w:val="00891CC0"/>
    <w:rsid w:val="00947B4B"/>
    <w:rsid w:val="00953A1C"/>
    <w:rsid w:val="00971F4E"/>
    <w:rsid w:val="009D511A"/>
    <w:rsid w:val="00A16E89"/>
    <w:rsid w:val="00A7741D"/>
    <w:rsid w:val="00B250CB"/>
    <w:rsid w:val="00BE264A"/>
    <w:rsid w:val="00C330F0"/>
    <w:rsid w:val="00CC18D0"/>
    <w:rsid w:val="00D30702"/>
    <w:rsid w:val="00D3274C"/>
    <w:rsid w:val="00DD02AA"/>
    <w:rsid w:val="00E01C7B"/>
    <w:rsid w:val="00E07A92"/>
    <w:rsid w:val="00FF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BD40"/>
  <w15:chartTrackingRefBased/>
  <w15:docId w15:val="{71F40365-1457-47BC-A06B-F7702F42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5BDB"/>
    <w:pPr>
      <w:keepNext/>
      <w:outlineLvl w:val="0"/>
    </w:pPr>
    <w:rPr>
      <w:rFonts w:ascii="Calibri Light" w:hAnsi="Calibri Light"/>
      <w:b/>
      <w:sz w:val="32"/>
    </w:rPr>
  </w:style>
  <w:style w:type="paragraph" w:styleId="Heading2">
    <w:name w:val="heading 2"/>
    <w:basedOn w:val="Normal"/>
    <w:next w:val="Normal"/>
    <w:link w:val="Heading2Char"/>
    <w:uiPriority w:val="9"/>
    <w:unhideWhenUsed/>
    <w:qFormat/>
    <w:rsid w:val="00105BD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BDB"/>
    <w:rPr>
      <w:rFonts w:ascii="Calibri Light" w:eastAsia="Times New Roman" w:hAnsi="Calibri Light" w:cs="Times New Roman"/>
      <w:b/>
      <w:sz w:val="32"/>
      <w:szCs w:val="24"/>
    </w:rPr>
  </w:style>
  <w:style w:type="character" w:customStyle="1" w:styleId="Heading2Char">
    <w:name w:val="Heading 2 Char"/>
    <w:basedOn w:val="DefaultParagraphFont"/>
    <w:link w:val="Heading2"/>
    <w:uiPriority w:val="9"/>
    <w:rsid w:val="00105BDB"/>
    <w:rPr>
      <w:rFonts w:ascii="Calibri Light" w:eastAsia="Times New Roman" w:hAnsi="Calibri Light" w:cs="Times New Roman"/>
      <w:b/>
      <w:bCs/>
      <w:i/>
      <w:iCs/>
      <w:sz w:val="28"/>
      <w:szCs w:val="28"/>
    </w:rPr>
  </w:style>
  <w:style w:type="paragraph" w:styleId="ListParagraph">
    <w:name w:val="List Paragraph"/>
    <w:basedOn w:val="Normal"/>
    <w:uiPriority w:val="34"/>
    <w:qFormat/>
    <w:rsid w:val="00B250CB"/>
    <w:pPr>
      <w:ind w:left="720"/>
      <w:contextualSpacing/>
    </w:pPr>
  </w:style>
  <w:style w:type="paragraph" w:styleId="HTMLPreformatted">
    <w:name w:val="HTML Preformatted"/>
    <w:basedOn w:val="Normal"/>
    <w:link w:val="HTMLPreformattedChar"/>
    <w:uiPriority w:val="99"/>
    <w:semiHidden/>
    <w:unhideWhenUsed/>
    <w:rsid w:val="00A1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A16E89"/>
    <w:rPr>
      <w:rFonts w:ascii="Courier New" w:hAnsi="Courier New" w:cs="Courier New"/>
      <w:color w:val="000000"/>
      <w:sz w:val="20"/>
      <w:szCs w:val="20"/>
    </w:rPr>
  </w:style>
  <w:style w:type="paragraph" w:styleId="Revision">
    <w:name w:val="Revision"/>
    <w:hidden/>
    <w:uiPriority w:val="99"/>
    <w:semiHidden/>
    <w:rsid w:val="003C12B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07B9"/>
    <w:pPr>
      <w:tabs>
        <w:tab w:val="center" w:pos="4680"/>
        <w:tab w:val="right" w:pos="9360"/>
      </w:tabs>
    </w:pPr>
  </w:style>
  <w:style w:type="character" w:customStyle="1" w:styleId="HeaderChar">
    <w:name w:val="Header Char"/>
    <w:basedOn w:val="DefaultParagraphFont"/>
    <w:link w:val="Header"/>
    <w:uiPriority w:val="99"/>
    <w:rsid w:val="000107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7B9"/>
    <w:pPr>
      <w:tabs>
        <w:tab w:val="center" w:pos="4680"/>
        <w:tab w:val="right" w:pos="9360"/>
      </w:tabs>
    </w:pPr>
  </w:style>
  <w:style w:type="character" w:customStyle="1" w:styleId="FooterChar">
    <w:name w:val="Footer Char"/>
    <w:basedOn w:val="DefaultParagraphFont"/>
    <w:link w:val="Footer"/>
    <w:uiPriority w:val="99"/>
    <w:rsid w:val="000107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1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DF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C1DFF"/>
    <w:rPr>
      <w:sz w:val="16"/>
      <w:szCs w:val="16"/>
    </w:rPr>
  </w:style>
  <w:style w:type="paragraph" w:styleId="CommentText">
    <w:name w:val="annotation text"/>
    <w:basedOn w:val="Normal"/>
    <w:link w:val="CommentTextChar"/>
    <w:uiPriority w:val="99"/>
    <w:semiHidden/>
    <w:unhideWhenUsed/>
    <w:rsid w:val="001C1DFF"/>
    <w:rPr>
      <w:sz w:val="20"/>
      <w:szCs w:val="20"/>
    </w:rPr>
  </w:style>
  <w:style w:type="character" w:customStyle="1" w:styleId="CommentTextChar">
    <w:name w:val="Comment Text Char"/>
    <w:basedOn w:val="DefaultParagraphFont"/>
    <w:link w:val="CommentText"/>
    <w:uiPriority w:val="99"/>
    <w:semiHidden/>
    <w:rsid w:val="001C1D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1DFF"/>
    <w:rPr>
      <w:b/>
      <w:bCs/>
    </w:rPr>
  </w:style>
  <w:style w:type="character" w:customStyle="1" w:styleId="CommentSubjectChar">
    <w:name w:val="Comment Subject Char"/>
    <w:basedOn w:val="CommentTextChar"/>
    <w:link w:val="CommentSubject"/>
    <w:uiPriority w:val="99"/>
    <w:semiHidden/>
    <w:rsid w:val="001C1D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4962">
      <w:bodyDiv w:val="1"/>
      <w:marLeft w:val="0"/>
      <w:marRight w:val="0"/>
      <w:marTop w:val="0"/>
      <w:marBottom w:val="0"/>
      <w:divBdr>
        <w:top w:val="none" w:sz="0" w:space="0" w:color="auto"/>
        <w:left w:val="none" w:sz="0" w:space="0" w:color="auto"/>
        <w:bottom w:val="none" w:sz="0" w:space="0" w:color="auto"/>
        <w:right w:val="none" w:sz="0" w:space="0" w:color="auto"/>
      </w:divBdr>
    </w:div>
    <w:div w:id="1725831007">
      <w:bodyDiv w:val="1"/>
      <w:marLeft w:val="0"/>
      <w:marRight w:val="0"/>
      <w:marTop w:val="0"/>
      <w:marBottom w:val="0"/>
      <w:divBdr>
        <w:top w:val="none" w:sz="0" w:space="0" w:color="auto"/>
        <w:left w:val="none" w:sz="0" w:space="0" w:color="auto"/>
        <w:bottom w:val="none" w:sz="0" w:space="0" w:color="auto"/>
        <w:right w:val="none" w:sz="0" w:space="0" w:color="auto"/>
      </w:divBdr>
    </w:div>
    <w:div w:id="20516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Everett</dc:creator>
  <cp:keywords/>
  <dc:description/>
  <cp:lastModifiedBy>Danny updike</cp:lastModifiedBy>
  <cp:revision>3</cp:revision>
  <dcterms:created xsi:type="dcterms:W3CDTF">2019-05-09T17:18:00Z</dcterms:created>
  <dcterms:modified xsi:type="dcterms:W3CDTF">2019-06-19T14:23:00Z</dcterms:modified>
</cp:coreProperties>
</file>